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8B061F" w:rsidR="00123B64" w:rsidP="00123B64" w:rsidRDefault="00123B64" w14:paraId="7E9BAA23" w14:textId="0B9782E2">
      <w:pPr>
        <w:rPr>
          <w:rFonts w:ascii="Cambria" w:hAnsi="Cambria"/>
          <w:i/>
          <w:iCs/>
          <w:color w:val="000000" w:themeColor="text1"/>
          <w:sz w:val="20"/>
          <w:szCs w:val="20"/>
        </w:rPr>
      </w:pPr>
    </w:p>
    <w:p w:rsidRPr="008B061F" w:rsidR="00123B64" w:rsidP="00123B64" w:rsidRDefault="00123B64" w14:paraId="50FE4646" w14:textId="77777777">
      <w:pPr>
        <w:rPr>
          <w:rFonts w:ascii="Cambria" w:hAnsi="Cambria"/>
          <w:color w:val="000000" w:themeColor="text1"/>
        </w:rPr>
      </w:pPr>
    </w:p>
    <w:p w:rsidRPr="008B061F" w:rsidR="00123B64" w:rsidP="00FB5485" w:rsidRDefault="00123B64" w14:paraId="45DABDDA" w14:textId="77777777">
      <w:pPr>
        <w:jc w:val="center"/>
        <w:rPr>
          <w:rFonts w:ascii="Cambria" w:hAnsi="Cambria"/>
          <w:b/>
          <w:bCs/>
          <w:color w:val="000000" w:themeColor="text1"/>
        </w:rPr>
      </w:pPr>
      <w:r w:rsidRPr="008B061F">
        <w:rPr>
          <w:rFonts w:ascii="Cambria" w:hAnsi="Cambria"/>
          <w:b/>
          <w:bCs/>
          <w:color w:val="000000" w:themeColor="text1"/>
        </w:rPr>
        <w:t>FIŞA DISCIPLINEI</w:t>
      </w:r>
    </w:p>
    <w:p w:rsidRPr="008B061F" w:rsidR="00123B64" w:rsidP="00FB5485" w:rsidRDefault="0022753C" w14:paraId="73B2268A" w14:textId="01931E23">
      <w:pPr>
        <w:jc w:val="center"/>
        <w:rPr>
          <w:rFonts w:ascii="Cambria" w:hAnsi="Cambria"/>
          <w:i/>
          <w:iCs/>
          <w:color w:val="000000" w:themeColor="text1"/>
        </w:rPr>
      </w:pPr>
      <w:r w:rsidRPr="008B061F">
        <w:rPr>
          <w:rFonts w:ascii="Cambria" w:hAnsi="Cambria"/>
          <w:i/>
          <w:iCs/>
          <w:color w:val="000000" w:themeColor="text1"/>
        </w:rPr>
        <w:t>STRUCTURI DRAMATURGICE CONTEMPORANE</w:t>
      </w:r>
    </w:p>
    <w:p w:rsidRPr="008B061F" w:rsidR="00123B64" w:rsidP="00FB5485" w:rsidRDefault="00123B64" w14:paraId="147D6DE1" w14:textId="744005EC">
      <w:pPr>
        <w:jc w:val="center"/>
        <w:rPr>
          <w:rFonts w:ascii="Cambria" w:hAnsi="Cambria"/>
          <w:color w:val="000000" w:themeColor="text1"/>
        </w:rPr>
      </w:pPr>
      <w:r w:rsidRPr="008B061F">
        <w:rPr>
          <w:rFonts w:ascii="Cambria" w:hAnsi="Cambria"/>
          <w:color w:val="000000" w:themeColor="text1"/>
        </w:rPr>
        <w:t>Anul universitar</w:t>
      </w:r>
      <w:r w:rsidRPr="008B061F" w:rsidR="00632190">
        <w:rPr>
          <w:rFonts w:ascii="Cambria" w:hAnsi="Cambria"/>
          <w:color w:val="000000" w:themeColor="text1"/>
        </w:rPr>
        <w:t xml:space="preserve"> </w:t>
      </w:r>
      <w:r w:rsidRPr="008B061F" w:rsidR="0022753C">
        <w:rPr>
          <w:rFonts w:ascii="Cambria" w:hAnsi="Cambria"/>
          <w:color w:val="000000" w:themeColor="text1"/>
        </w:rPr>
        <w:t>2025-2026</w:t>
      </w:r>
    </w:p>
    <w:p w:rsidRPr="008B061F" w:rsidR="002315D2" w:rsidP="002315D2" w:rsidRDefault="002315D2" w14:paraId="28DAEF12" w14:textId="77777777">
      <w:pPr>
        <w:rPr>
          <w:rFonts w:ascii="Cambria" w:hAnsi="Cambria"/>
          <w:color w:val="000000" w:themeColor="text1"/>
          <w:sz w:val="20"/>
          <w:szCs w:val="20"/>
        </w:rPr>
      </w:pPr>
    </w:p>
    <w:p w:rsidRPr="008B061F" w:rsidR="00886616" w:rsidP="003D7F8A" w:rsidRDefault="00886616" w14:paraId="6FE23610" w14:textId="77777777">
      <w:pPr>
        <w:spacing w:after="0"/>
        <w:ind w:left="142" w:hanging="567"/>
        <w:rPr>
          <w:rFonts w:ascii="Cambria" w:hAnsi="Cambria"/>
          <w:b/>
          <w:color w:val="000000" w:themeColor="text1"/>
          <w:sz w:val="20"/>
          <w:szCs w:val="20"/>
        </w:rPr>
      </w:pPr>
      <w:r w:rsidRPr="008B061F">
        <w:rPr>
          <w:rFonts w:ascii="Cambria" w:hAnsi="Cambria"/>
          <w:b/>
          <w:color w:val="000000" w:themeColor="text1"/>
          <w:sz w:val="20"/>
          <w:szCs w:val="20"/>
        </w:rPr>
        <w:t>1. Date despre program</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403"/>
        <w:gridCol w:w="7088"/>
      </w:tblGrid>
      <w:tr w:rsidRPr="008B061F" w:rsidR="008B061F" w:rsidTr="00820A4F" w14:paraId="36E5E3E1" w14:textId="77777777">
        <w:trPr>
          <w:trHeight w:val="284"/>
        </w:trPr>
        <w:tc>
          <w:tcPr>
            <w:tcW w:w="3403" w:type="dxa"/>
            <w:vAlign w:val="center"/>
          </w:tcPr>
          <w:p w:rsidRPr="008B061F" w:rsidR="00D51618" w:rsidP="00D51618" w:rsidRDefault="00D51618" w14:paraId="6BABABB2" w14:textId="77777777">
            <w:pPr>
              <w:keepNext/>
              <w:suppressAutoHyphens/>
              <w:spacing w:after="0" w:line="240" w:lineRule="auto"/>
              <w:ind w:left="34" w:right="-625"/>
              <w:outlineLvl w:val="0"/>
              <w:rPr>
                <w:rFonts w:ascii="Cambria" w:hAnsi="Cambria" w:eastAsia="Times New Roman" w:cs="Times New Roman"/>
                <w:color w:val="000000" w:themeColor="text1"/>
                <w:kern w:val="0"/>
                <w:sz w:val="20"/>
                <w:szCs w:val="22"/>
                <w:lang w:eastAsia="zh-CN"/>
                <w14:ligatures w14:val="none"/>
              </w:rPr>
            </w:pPr>
            <w:r w:rsidRPr="008B061F">
              <w:rPr>
                <w:rFonts w:ascii="Cambria" w:hAnsi="Cambria" w:eastAsia="Times New Roman" w:cs="Times New Roman"/>
                <w:color w:val="000000" w:themeColor="text1"/>
                <w:kern w:val="0"/>
                <w:sz w:val="20"/>
                <w:szCs w:val="22"/>
                <w:lang w:eastAsia="zh-CN"/>
                <w14:ligatures w14:val="none"/>
              </w:rPr>
              <w:t>1.1. Instituția de învățământ superior</w:t>
            </w:r>
          </w:p>
        </w:tc>
        <w:tc>
          <w:tcPr>
            <w:tcW w:w="7088" w:type="dxa"/>
            <w:vAlign w:val="center"/>
          </w:tcPr>
          <w:p w:rsidRPr="008B061F" w:rsidR="00D51618" w:rsidP="00D51618" w:rsidRDefault="0022753C" w14:paraId="33E6C37A" w14:textId="7D7E69A3">
            <w:pPr>
              <w:keepNext/>
              <w:suppressAutoHyphens/>
              <w:spacing w:after="0" w:line="240" w:lineRule="auto"/>
              <w:ind w:left="90" w:right="-625"/>
              <w:outlineLvl w:val="0"/>
              <w:rPr>
                <w:rFonts w:ascii="Cambria" w:hAnsi="Cambria" w:eastAsia="Times New Roman" w:cs="Times New Roman"/>
                <w:color w:val="000000" w:themeColor="text1"/>
                <w:kern w:val="0"/>
                <w:sz w:val="20"/>
                <w:szCs w:val="22"/>
                <w:lang w:eastAsia="zh-CN"/>
                <w14:ligatures w14:val="none"/>
              </w:rPr>
            </w:pPr>
            <w:r w:rsidRPr="008B061F">
              <w:rPr>
                <w:rFonts w:ascii="Cambria" w:hAnsi="Cambria" w:eastAsia="Times New Roman" w:cs="Times New Roman"/>
                <w:color w:val="000000" w:themeColor="text1"/>
                <w:kern w:val="0"/>
                <w:sz w:val="20"/>
                <w:szCs w:val="22"/>
                <w:lang w:eastAsia="zh-CN"/>
                <w14:ligatures w14:val="none"/>
              </w:rPr>
              <w:t>Universitatea Babeș-Bolyai</w:t>
            </w:r>
          </w:p>
        </w:tc>
      </w:tr>
      <w:tr w:rsidRPr="008B061F" w:rsidR="008B061F" w:rsidTr="00820A4F" w14:paraId="337527D1" w14:textId="77777777">
        <w:trPr>
          <w:trHeight w:val="284"/>
        </w:trPr>
        <w:tc>
          <w:tcPr>
            <w:tcW w:w="3403" w:type="dxa"/>
            <w:vAlign w:val="center"/>
          </w:tcPr>
          <w:p w:rsidRPr="008B061F" w:rsidR="00D51618" w:rsidP="00D51618" w:rsidRDefault="00D51618" w14:paraId="2C64104C" w14:textId="77777777">
            <w:pPr>
              <w:keepNext/>
              <w:suppressAutoHyphens/>
              <w:spacing w:after="0" w:line="240" w:lineRule="auto"/>
              <w:ind w:left="34"/>
              <w:outlineLvl w:val="4"/>
              <w:rPr>
                <w:rFonts w:ascii="Cambria" w:hAnsi="Cambria" w:eastAsia="Times New Roman" w:cs="Times New Roman"/>
                <w:color w:val="000000" w:themeColor="text1"/>
                <w:kern w:val="0"/>
                <w:sz w:val="20"/>
                <w:szCs w:val="22"/>
                <w:lang w:eastAsia="zh-CN"/>
                <w14:ligatures w14:val="none"/>
              </w:rPr>
            </w:pPr>
            <w:r w:rsidRPr="008B061F">
              <w:rPr>
                <w:rFonts w:ascii="Cambria" w:hAnsi="Cambria" w:eastAsia="Times New Roman" w:cs="Times New Roman"/>
                <w:color w:val="000000" w:themeColor="text1"/>
                <w:kern w:val="0"/>
                <w:sz w:val="20"/>
                <w:szCs w:val="22"/>
                <w:lang w:eastAsia="zh-CN"/>
                <w14:ligatures w14:val="none"/>
              </w:rPr>
              <w:t>1.2. Facultatea</w:t>
            </w:r>
          </w:p>
        </w:tc>
        <w:tc>
          <w:tcPr>
            <w:tcW w:w="7088" w:type="dxa"/>
            <w:vAlign w:val="center"/>
          </w:tcPr>
          <w:p w:rsidRPr="008B061F" w:rsidR="00D51618" w:rsidP="00D51618" w:rsidRDefault="0022753C" w14:paraId="15D1FA1F" w14:textId="2678AA9E">
            <w:pPr>
              <w:keepNext/>
              <w:suppressAutoHyphens/>
              <w:spacing w:after="0" w:line="240" w:lineRule="auto"/>
              <w:ind w:left="90" w:right="-625"/>
              <w:outlineLvl w:val="0"/>
              <w:rPr>
                <w:rFonts w:ascii="Cambria" w:hAnsi="Cambria" w:eastAsia="Times New Roman" w:cs="Times New Roman"/>
                <w:color w:val="000000" w:themeColor="text1"/>
                <w:kern w:val="0"/>
                <w:sz w:val="20"/>
                <w:szCs w:val="22"/>
                <w:lang w:eastAsia="zh-CN"/>
                <w14:ligatures w14:val="none"/>
              </w:rPr>
            </w:pPr>
            <w:r w:rsidRPr="008B061F">
              <w:rPr>
                <w:rFonts w:ascii="Cambria" w:hAnsi="Cambria" w:eastAsia="Times New Roman" w:cs="Times New Roman"/>
                <w:color w:val="000000" w:themeColor="text1"/>
                <w:kern w:val="0"/>
                <w:sz w:val="20"/>
                <w:szCs w:val="22"/>
                <w:lang w:eastAsia="zh-CN"/>
                <w14:ligatures w14:val="none"/>
              </w:rPr>
              <w:t xml:space="preserve">Facultatea de Teatru și Film </w:t>
            </w:r>
          </w:p>
        </w:tc>
      </w:tr>
      <w:tr w:rsidRPr="008B061F" w:rsidR="008B061F" w:rsidTr="00820A4F" w14:paraId="76018161" w14:textId="77777777">
        <w:trPr>
          <w:trHeight w:val="284"/>
        </w:trPr>
        <w:tc>
          <w:tcPr>
            <w:tcW w:w="3403" w:type="dxa"/>
            <w:vAlign w:val="center"/>
          </w:tcPr>
          <w:p w:rsidRPr="008B061F" w:rsidR="00D51618" w:rsidP="00D51618" w:rsidRDefault="00D51618" w14:paraId="30854B61" w14:textId="77777777">
            <w:pPr>
              <w:keepNext/>
              <w:suppressAutoHyphens/>
              <w:spacing w:after="0" w:line="240" w:lineRule="auto"/>
              <w:ind w:left="34" w:right="-625"/>
              <w:outlineLvl w:val="0"/>
              <w:rPr>
                <w:rFonts w:ascii="Cambria" w:hAnsi="Cambria" w:eastAsia="Times New Roman" w:cs="Times New Roman"/>
                <w:color w:val="000000" w:themeColor="text1"/>
                <w:kern w:val="0"/>
                <w:sz w:val="20"/>
                <w:szCs w:val="22"/>
                <w:lang w:eastAsia="zh-CN"/>
                <w14:ligatures w14:val="none"/>
              </w:rPr>
            </w:pPr>
            <w:r w:rsidRPr="008B061F">
              <w:rPr>
                <w:rFonts w:ascii="Cambria" w:hAnsi="Cambria" w:eastAsia="Times New Roman" w:cs="Times New Roman"/>
                <w:color w:val="000000" w:themeColor="text1"/>
                <w:kern w:val="0"/>
                <w:sz w:val="20"/>
                <w:szCs w:val="22"/>
                <w:lang w:eastAsia="zh-CN"/>
                <w14:ligatures w14:val="none"/>
              </w:rPr>
              <w:t>1.3. Departamentul</w:t>
            </w:r>
          </w:p>
        </w:tc>
        <w:tc>
          <w:tcPr>
            <w:tcW w:w="7088" w:type="dxa"/>
            <w:vAlign w:val="center"/>
          </w:tcPr>
          <w:p w:rsidRPr="008B061F" w:rsidR="00D51618" w:rsidP="00D51618" w:rsidRDefault="0022753C" w14:paraId="04A98289" w14:textId="1EE60A65">
            <w:pPr>
              <w:keepNext/>
              <w:suppressAutoHyphens/>
              <w:spacing w:after="0" w:line="240" w:lineRule="auto"/>
              <w:ind w:left="90" w:right="-625"/>
              <w:outlineLvl w:val="0"/>
              <w:rPr>
                <w:rFonts w:ascii="Cambria" w:hAnsi="Cambria" w:eastAsia="Times New Roman" w:cs="Times New Roman"/>
                <w:color w:val="000000" w:themeColor="text1"/>
                <w:kern w:val="0"/>
                <w:sz w:val="20"/>
                <w:szCs w:val="22"/>
                <w:lang w:eastAsia="zh-CN"/>
                <w14:ligatures w14:val="none"/>
              </w:rPr>
            </w:pPr>
            <w:r w:rsidRPr="008B061F">
              <w:rPr>
                <w:rFonts w:ascii="Cambria" w:hAnsi="Cambria" w:eastAsia="Times New Roman" w:cs="Times New Roman"/>
                <w:color w:val="000000" w:themeColor="text1"/>
                <w:kern w:val="0"/>
                <w:sz w:val="20"/>
                <w:szCs w:val="22"/>
                <w:lang w:eastAsia="zh-CN"/>
                <w14:ligatures w14:val="none"/>
              </w:rPr>
              <w:t>Departament Teatru</w:t>
            </w:r>
          </w:p>
        </w:tc>
      </w:tr>
      <w:tr w:rsidRPr="008B061F" w:rsidR="008B061F" w:rsidTr="00820A4F" w14:paraId="75057EAD" w14:textId="77777777">
        <w:trPr>
          <w:trHeight w:val="284"/>
        </w:trPr>
        <w:tc>
          <w:tcPr>
            <w:tcW w:w="3403" w:type="dxa"/>
            <w:vAlign w:val="center"/>
          </w:tcPr>
          <w:p w:rsidRPr="008B061F" w:rsidR="00D51618" w:rsidP="00D51618" w:rsidRDefault="00D51618" w14:paraId="32CD6E9C" w14:textId="77777777">
            <w:pPr>
              <w:suppressAutoHyphens/>
              <w:spacing w:after="0" w:line="240" w:lineRule="auto"/>
              <w:ind w:left="34"/>
              <w:rPr>
                <w:rFonts w:ascii="Cambria" w:hAnsi="Cambria" w:eastAsia="Times New Roman" w:cs="Times New Roman"/>
                <w:color w:val="000000" w:themeColor="text1"/>
                <w:kern w:val="0"/>
                <w:sz w:val="20"/>
                <w:szCs w:val="22"/>
                <w:lang w:eastAsia="zh-CN"/>
                <w14:ligatures w14:val="none"/>
              </w:rPr>
            </w:pPr>
            <w:r w:rsidRPr="008B061F">
              <w:rPr>
                <w:rFonts w:ascii="Cambria" w:hAnsi="Cambria" w:eastAsia="Times New Roman" w:cs="Times New Roman"/>
                <w:color w:val="000000" w:themeColor="text1"/>
                <w:kern w:val="0"/>
                <w:sz w:val="20"/>
                <w:szCs w:val="22"/>
                <w:lang w:eastAsia="zh-CN"/>
                <w14:ligatures w14:val="none"/>
              </w:rPr>
              <w:t>1.4.</w:t>
            </w:r>
            <w:r w:rsidRPr="008B061F">
              <w:rPr>
                <w:rFonts w:ascii="Cambria" w:hAnsi="Cambria" w:eastAsia="Times New Roman" w:cs="Times New Roman"/>
                <w:b/>
                <w:color w:val="000000" w:themeColor="text1"/>
                <w:kern w:val="0"/>
                <w:sz w:val="20"/>
                <w:szCs w:val="22"/>
                <w:lang w:eastAsia="zh-CN"/>
                <w14:ligatures w14:val="none"/>
              </w:rPr>
              <w:t xml:space="preserve"> </w:t>
            </w:r>
            <w:r w:rsidRPr="008B061F">
              <w:rPr>
                <w:rFonts w:ascii="Cambria" w:hAnsi="Cambria" w:eastAsia="Times New Roman" w:cs="Times New Roman"/>
                <w:color w:val="000000" w:themeColor="text1"/>
                <w:kern w:val="0"/>
                <w:sz w:val="20"/>
                <w:szCs w:val="22"/>
                <w:lang w:eastAsia="zh-CN"/>
                <w14:ligatures w14:val="none"/>
              </w:rPr>
              <w:t>Domeniul de studii</w:t>
            </w:r>
          </w:p>
        </w:tc>
        <w:tc>
          <w:tcPr>
            <w:tcW w:w="7088" w:type="dxa"/>
            <w:vAlign w:val="center"/>
          </w:tcPr>
          <w:p w:rsidRPr="008B061F" w:rsidR="00D51618" w:rsidP="00D51618" w:rsidRDefault="0022753C" w14:paraId="0E1920A1" w14:textId="205C20A2">
            <w:pPr>
              <w:keepNext/>
              <w:suppressAutoHyphens/>
              <w:spacing w:after="0" w:line="240" w:lineRule="auto"/>
              <w:ind w:left="90" w:right="-625"/>
              <w:outlineLvl w:val="0"/>
              <w:rPr>
                <w:rFonts w:ascii="Cambria" w:hAnsi="Cambria" w:eastAsia="Times New Roman" w:cs="Times New Roman"/>
                <w:color w:val="000000" w:themeColor="text1"/>
                <w:kern w:val="0"/>
                <w:sz w:val="20"/>
                <w:szCs w:val="22"/>
                <w:lang w:eastAsia="zh-CN"/>
                <w14:ligatures w14:val="none"/>
              </w:rPr>
            </w:pPr>
            <w:r w:rsidRPr="008B061F">
              <w:rPr>
                <w:rFonts w:ascii="Cambria" w:hAnsi="Cambria" w:eastAsia="Times New Roman" w:cs="Times New Roman"/>
                <w:color w:val="000000" w:themeColor="text1"/>
                <w:kern w:val="0"/>
                <w:sz w:val="20"/>
                <w:szCs w:val="22"/>
                <w:lang w:eastAsia="zh-CN"/>
                <w14:ligatures w14:val="none"/>
              </w:rPr>
              <w:t>Teatru și Artele Spectacolului</w:t>
            </w:r>
          </w:p>
        </w:tc>
      </w:tr>
      <w:tr w:rsidRPr="008B061F" w:rsidR="008B061F" w:rsidTr="00820A4F" w14:paraId="621A245D" w14:textId="77777777">
        <w:trPr>
          <w:trHeight w:val="284"/>
        </w:trPr>
        <w:tc>
          <w:tcPr>
            <w:tcW w:w="3403" w:type="dxa"/>
            <w:vAlign w:val="center"/>
          </w:tcPr>
          <w:p w:rsidRPr="008B061F" w:rsidR="00D51618" w:rsidP="00D51618" w:rsidRDefault="00D51618" w14:paraId="6ED9A9E8" w14:textId="77777777">
            <w:pPr>
              <w:suppressAutoHyphens/>
              <w:spacing w:after="0" w:line="240" w:lineRule="auto"/>
              <w:ind w:left="34"/>
              <w:rPr>
                <w:rFonts w:ascii="Cambria" w:hAnsi="Cambria" w:eastAsia="Times New Roman" w:cs="Times New Roman"/>
                <w:color w:val="000000" w:themeColor="text1"/>
                <w:kern w:val="0"/>
                <w:sz w:val="20"/>
                <w:szCs w:val="22"/>
                <w:vertAlign w:val="superscript"/>
                <w:lang w:eastAsia="zh-CN"/>
                <w14:ligatures w14:val="none"/>
              </w:rPr>
            </w:pPr>
            <w:r w:rsidRPr="008B061F">
              <w:rPr>
                <w:rFonts w:ascii="Cambria" w:hAnsi="Cambria" w:eastAsia="Times New Roman" w:cs="Times New Roman"/>
                <w:color w:val="000000" w:themeColor="text1"/>
                <w:kern w:val="0"/>
                <w:sz w:val="20"/>
                <w:szCs w:val="22"/>
                <w:lang w:eastAsia="zh-CN"/>
                <w14:ligatures w14:val="none"/>
              </w:rPr>
              <w:t>1.5.</w:t>
            </w:r>
            <w:r w:rsidRPr="008B061F">
              <w:rPr>
                <w:rFonts w:ascii="Cambria" w:hAnsi="Cambria" w:eastAsia="Times New Roman" w:cs="Times New Roman"/>
                <w:b/>
                <w:color w:val="000000" w:themeColor="text1"/>
                <w:kern w:val="0"/>
                <w:sz w:val="20"/>
                <w:szCs w:val="22"/>
                <w:lang w:eastAsia="zh-CN"/>
                <w14:ligatures w14:val="none"/>
              </w:rPr>
              <w:t xml:space="preserve"> </w:t>
            </w:r>
            <w:r w:rsidRPr="008B061F">
              <w:rPr>
                <w:rFonts w:ascii="Cambria" w:hAnsi="Cambria" w:eastAsia="Times New Roman" w:cs="Times New Roman"/>
                <w:color w:val="000000" w:themeColor="text1"/>
                <w:kern w:val="0"/>
                <w:sz w:val="20"/>
                <w:szCs w:val="22"/>
                <w:lang w:eastAsia="zh-CN"/>
                <w14:ligatures w14:val="none"/>
              </w:rPr>
              <w:t>Ciclul de studii</w:t>
            </w:r>
          </w:p>
        </w:tc>
        <w:tc>
          <w:tcPr>
            <w:tcW w:w="7088" w:type="dxa"/>
            <w:vAlign w:val="center"/>
          </w:tcPr>
          <w:p w:rsidRPr="008B061F" w:rsidR="00D70267" w:rsidP="00D51618" w:rsidRDefault="0022753C" w14:paraId="2F581B40" w14:textId="5BA98CAF">
            <w:pPr>
              <w:keepNext/>
              <w:suppressAutoHyphens/>
              <w:spacing w:after="0" w:line="240" w:lineRule="auto"/>
              <w:ind w:left="90" w:right="-625"/>
              <w:outlineLvl w:val="0"/>
              <w:rPr>
                <w:rFonts w:ascii="Cambria" w:hAnsi="Cambria" w:eastAsia="Times New Roman" w:cs="Times New Roman"/>
                <w:color w:val="000000" w:themeColor="text1"/>
                <w:kern w:val="0"/>
                <w:sz w:val="20"/>
                <w:szCs w:val="22"/>
                <w:lang w:eastAsia="zh-CN"/>
                <w14:ligatures w14:val="none"/>
              </w:rPr>
            </w:pPr>
            <w:r w:rsidRPr="008B061F">
              <w:rPr>
                <w:rFonts w:ascii="Cambria" w:hAnsi="Cambria" w:eastAsia="Times New Roman" w:cs="Times New Roman"/>
                <w:color w:val="000000" w:themeColor="text1"/>
                <w:kern w:val="0"/>
                <w:sz w:val="20"/>
                <w:szCs w:val="22"/>
                <w:lang w:eastAsia="zh-CN"/>
                <w14:ligatures w14:val="none"/>
              </w:rPr>
              <w:t>Licență</w:t>
            </w:r>
          </w:p>
        </w:tc>
      </w:tr>
      <w:tr w:rsidRPr="008B061F" w:rsidR="008B061F" w:rsidTr="00820A4F" w14:paraId="656B8906" w14:textId="77777777">
        <w:trPr>
          <w:trHeight w:val="284"/>
        </w:trPr>
        <w:tc>
          <w:tcPr>
            <w:tcW w:w="3403" w:type="dxa"/>
            <w:vAlign w:val="center"/>
          </w:tcPr>
          <w:p w:rsidRPr="008B061F" w:rsidR="00D51618" w:rsidP="00D51618" w:rsidRDefault="00D51618" w14:paraId="1FF1F3E1" w14:textId="77777777">
            <w:pPr>
              <w:keepNext/>
              <w:suppressAutoHyphens/>
              <w:spacing w:after="0" w:line="240" w:lineRule="auto"/>
              <w:ind w:left="34"/>
              <w:outlineLvl w:val="1"/>
              <w:rPr>
                <w:rFonts w:ascii="Cambria" w:hAnsi="Cambria" w:eastAsia="Times New Roman" w:cs="Times New Roman"/>
                <w:color w:val="000000" w:themeColor="text1"/>
                <w:kern w:val="0"/>
                <w:sz w:val="20"/>
                <w:szCs w:val="22"/>
                <w:lang w:eastAsia="zh-CN"/>
                <w14:ligatures w14:val="none"/>
              </w:rPr>
            </w:pPr>
            <w:r w:rsidRPr="008B061F">
              <w:rPr>
                <w:rFonts w:ascii="Cambria" w:hAnsi="Cambria" w:eastAsia="Times New Roman" w:cs="Times New Roman"/>
                <w:color w:val="000000" w:themeColor="text1"/>
                <w:kern w:val="0"/>
                <w:sz w:val="20"/>
                <w:szCs w:val="22"/>
                <w:lang w:eastAsia="zh-CN"/>
                <w14:ligatures w14:val="none"/>
              </w:rPr>
              <w:t>1.6. Programul de studii / Calificarea</w:t>
            </w:r>
          </w:p>
        </w:tc>
        <w:tc>
          <w:tcPr>
            <w:tcW w:w="7088" w:type="dxa"/>
            <w:vAlign w:val="center"/>
          </w:tcPr>
          <w:p w:rsidRPr="008B061F" w:rsidR="00D51618" w:rsidP="00D51618" w:rsidRDefault="0022753C" w14:paraId="2025CE64" w14:textId="13880230">
            <w:pPr>
              <w:keepNext/>
              <w:suppressAutoHyphens/>
              <w:spacing w:after="0" w:line="240" w:lineRule="auto"/>
              <w:ind w:left="90" w:right="-625"/>
              <w:outlineLvl w:val="0"/>
              <w:rPr>
                <w:rFonts w:ascii="Cambria" w:hAnsi="Cambria" w:eastAsia="Times New Roman" w:cs="Times New Roman"/>
                <w:color w:val="000000" w:themeColor="text1"/>
                <w:kern w:val="0"/>
                <w:sz w:val="20"/>
                <w:szCs w:val="22"/>
                <w:lang w:eastAsia="zh-CN"/>
                <w14:ligatures w14:val="none"/>
              </w:rPr>
            </w:pPr>
            <w:r w:rsidRPr="008B061F">
              <w:rPr>
                <w:rFonts w:ascii="Cambria" w:hAnsi="Cambria" w:eastAsia="Times New Roman" w:cs="Times New Roman"/>
                <w:color w:val="000000" w:themeColor="text1"/>
                <w:kern w:val="0"/>
                <w:sz w:val="20"/>
                <w:szCs w:val="22"/>
                <w:lang w:eastAsia="zh-CN"/>
                <w14:ligatures w14:val="none"/>
              </w:rPr>
              <w:t>Teatrologie (Jurnalism, Management cultural)</w:t>
            </w:r>
          </w:p>
        </w:tc>
      </w:tr>
      <w:tr w:rsidRPr="008B061F" w:rsidR="008B061F" w:rsidTr="00820A4F" w14:paraId="506B4158" w14:textId="77777777">
        <w:trPr>
          <w:trHeight w:val="284"/>
        </w:trPr>
        <w:tc>
          <w:tcPr>
            <w:tcW w:w="3403" w:type="dxa"/>
            <w:vAlign w:val="center"/>
          </w:tcPr>
          <w:p w:rsidRPr="008B061F" w:rsidR="00D51618" w:rsidP="00D51618" w:rsidRDefault="00D51618" w14:paraId="69749BF2" w14:textId="77777777">
            <w:pPr>
              <w:keepNext/>
              <w:suppressAutoHyphens/>
              <w:spacing w:after="0" w:line="240" w:lineRule="auto"/>
              <w:ind w:left="34"/>
              <w:outlineLvl w:val="1"/>
              <w:rPr>
                <w:rFonts w:ascii="Cambria" w:hAnsi="Cambria" w:eastAsia="Times New Roman" w:cs="Times New Roman"/>
                <w:color w:val="000000" w:themeColor="text1"/>
                <w:kern w:val="0"/>
                <w:sz w:val="20"/>
                <w:szCs w:val="22"/>
                <w:lang w:eastAsia="zh-CN"/>
                <w14:ligatures w14:val="none"/>
              </w:rPr>
            </w:pPr>
            <w:r w:rsidRPr="008B061F">
              <w:rPr>
                <w:rFonts w:ascii="Cambria" w:hAnsi="Cambria" w:eastAsia="Times New Roman" w:cs="Times New Roman"/>
                <w:color w:val="000000" w:themeColor="text1"/>
                <w:kern w:val="0"/>
                <w:sz w:val="20"/>
                <w:szCs w:val="22"/>
                <w:lang w:eastAsia="zh-CN"/>
                <w14:ligatures w14:val="none"/>
              </w:rPr>
              <w:t>1.7. Forma de învățământ</w:t>
            </w:r>
          </w:p>
        </w:tc>
        <w:tc>
          <w:tcPr>
            <w:tcW w:w="7088" w:type="dxa"/>
            <w:vAlign w:val="center"/>
          </w:tcPr>
          <w:p w:rsidRPr="008B061F" w:rsidR="00D51618" w:rsidP="00D51618" w:rsidRDefault="0022753C" w14:paraId="398F7AEA" w14:textId="05ED4C53">
            <w:pPr>
              <w:keepNext/>
              <w:suppressAutoHyphens/>
              <w:spacing w:after="0" w:line="240" w:lineRule="auto"/>
              <w:ind w:right="-625"/>
              <w:outlineLvl w:val="0"/>
              <w:rPr>
                <w:rFonts w:ascii="Cambria" w:hAnsi="Cambria" w:eastAsia="Times New Roman" w:cs="Times New Roman"/>
                <w:color w:val="000000" w:themeColor="text1"/>
                <w:kern w:val="0"/>
                <w:sz w:val="20"/>
                <w:szCs w:val="22"/>
                <w:lang w:eastAsia="zh-CN"/>
                <w14:ligatures w14:val="none"/>
              </w:rPr>
            </w:pPr>
            <w:r w:rsidRPr="008B061F">
              <w:rPr>
                <w:rFonts w:ascii="Cambria" w:hAnsi="Cambria" w:eastAsia="Times New Roman" w:cs="Times New Roman"/>
                <w:color w:val="000000" w:themeColor="text1"/>
                <w:kern w:val="0"/>
                <w:sz w:val="20"/>
                <w:szCs w:val="22"/>
                <w:lang w:eastAsia="zh-CN"/>
                <w14:ligatures w14:val="none"/>
              </w:rPr>
              <w:t xml:space="preserve">  Cu frecvență</w:t>
            </w:r>
          </w:p>
        </w:tc>
      </w:tr>
    </w:tbl>
    <w:p w:rsidRPr="008B061F" w:rsidR="00FC204E" w:rsidP="00886616" w:rsidRDefault="00FC204E" w14:paraId="04115883" w14:textId="77777777">
      <w:pPr>
        <w:spacing w:after="0"/>
        <w:rPr>
          <w:rFonts w:ascii="Cambria" w:hAnsi="Cambria"/>
          <w:b/>
          <w:color w:val="000000" w:themeColor="text1"/>
          <w:sz w:val="20"/>
          <w:szCs w:val="20"/>
        </w:rPr>
      </w:pPr>
    </w:p>
    <w:p w:rsidRPr="008B061F" w:rsidR="00366881" w:rsidP="00366881" w:rsidRDefault="00366881" w14:paraId="101334E7" w14:textId="4A46042D">
      <w:pPr>
        <w:spacing w:after="0"/>
        <w:ind w:left="142" w:hanging="567"/>
        <w:rPr>
          <w:rFonts w:ascii="Cambria" w:hAnsi="Cambria"/>
          <w:b/>
          <w:color w:val="000000" w:themeColor="text1"/>
          <w:sz w:val="20"/>
          <w:szCs w:val="20"/>
        </w:rPr>
      </w:pPr>
      <w:r w:rsidRPr="008B061F">
        <w:rPr>
          <w:rFonts w:ascii="Cambria" w:hAnsi="Cambria"/>
          <w:b/>
          <w:color w:val="000000" w:themeColor="text1"/>
          <w:sz w:val="20"/>
          <w:szCs w:val="20"/>
        </w:rPr>
        <w:t>2. Date despre disciplină</w:t>
      </w:r>
    </w:p>
    <w:tbl>
      <w:tblPr>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Pr="008B061F" w:rsidR="008B061F" w:rsidTr="00820A4F" w14:paraId="3E2CE595" w14:textId="77777777">
        <w:trPr>
          <w:trHeight w:val="284"/>
        </w:trPr>
        <w:tc>
          <w:tcPr>
            <w:tcW w:w="2577" w:type="dxa"/>
            <w:gridSpan w:val="3"/>
            <w:vAlign w:val="center"/>
          </w:tcPr>
          <w:p w:rsidRPr="008B061F" w:rsidR="008F5E28" w:rsidP="00C60F8E" w:rsidRDefault="008F5E28" w14:paraId="54A19AC7" w14:textId="77777777">
            <w:pPr>
              <w:suppressAutoHyphens/>
              <w:spacing w:after="0" w:line="240" w:lineRule="auto"/>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2.1. Denumirea disciplinei</w:t>
            </w:r>
          </w:p>
        </w:tc>
        <w:tc>
          <w:tcPr>
            <w:tcW w:w="4677" w:type="dxa"/>
            <w:gridSpan w:val="6"/>
            <w:vAlign w:val="center"/>
          </w:tcPr>
          <w:p w:rsidRPr="008B061F" w:rsidR="008F5E28" w:rsidP="00C60F8E" w:rsidRDefault="0022753C" w14:paraId="56BB9F54" w14:textId="509447CA">
            <w:pPr>
              <w:suppressAutoHyphens/>
              <w:spacing w:after="0" w:line="240" w:lineRule="auto"/>
              <w:rPr>
                <w:rFonts w:ascii="Cambria" w:hAnsi="Cambria" w:eastAsia="Times New Roman" w:cs="Times New Roman"/>
                <w:b/>
                <w:color w:val="000000" w:themeColor="text1"/>
                <w:sz w:val="20"/>
                <w:lang w:eastAsia="zh-CN"/>
              </w:rPr>
            </w:pPr>
            <w:r w:rsidRPr="008B061F">
              <w:rPr>
                <w:rFonts w:ascii="Cambria" w:hAnsi="Cambria" w:eastAsia="Times New Roman" w:cs="Times New Roman"/>
                <w:b/>
                <w:color w:val="000000" w:themeColor="text1"/>
                <w:sz w:val="20"/>
                <w:lang w:eastAsia="zh-CN"/>
              </w:rPr>
              <w:t>STRUCTURI DRAMATURGICE CONTEMPORANE</w:t>
            </w:r>
          </w:p>
        </w:tc>
        <w:tc>
          <w:tcPr>
            <w:tcW w:w="1701" w:type="dxa"/>
            <w:vAlign w:val="center"/>
          </w:tcPr>
          <w:p w:rsidRPr="008B061F" w:rsidR="008F5E28" w:rsidP="00C60F8E" w:rsidRDefault="008F5E28" w14:paraId="76DC4DF3" w14:textId="77777777">
            <w:pPr>
              <w:suppressAutoHyphens/>
              <w:spacing w:after="0" w:line="240" w:lineRule="auto"/>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Codul disciplinei</w:t>
            </w:r>
          </w:p>
        </w:tc>
        <w:tc>
          <w:tcPr>
            <w:tcW w:w="1560" w:type="dxa"/>
            <w:vAlign w:val="center"/>
          </w:tcPr>
          <w:p w:rsidRPr="008B061F" w:rsidR="008F5E28" w:rsidP="00C60F8E" w:rsidRDefault="0022753C" w14:paraId="7CA76DD1" w14:textId="28C7F85F">
            <w:pPr>
              <w:suppressAutoHyphens/>
              <w:spacing w:after="0" w:line="240" w:lineRule="auto"/>
              <w:rPr>
                <w:rFonts w:ascii="Cambria" w:hAnsi="Cambria" w:eastAsia="Times New Roman" w:cs="Times New Roman"/>
                <w:b/>
                <w:color w:val="000000" w:themeColor="text1"/>
                <w:sz w:val="20"/>
                <w:lang w:eastAsia="zh-CN"/>
              </w:rPr>
            </w:pPr>
            <w:r w:rsidRPr="008B061F">
              <w:rPr>
                <w:rFonts w:ascii="Cambria" w:hAnsi="Cambria" w:eastAsia="Times New Roman" w:cs="Times New Roman"/>
                <w:b/>
                <w:color w:val="000000" w:themeColor="text1"/>
                <w:sz w:val="20"/>
                <w:lang w:eastAsia="zh-CN"/>
              </w:rPr>
              <w:t>VLX4990</w:t>
            </w:r>
          </w:p>
        </w:tc>
      </w:tr>
      <w:tr w:rsidRPr="008B061F" w:rsidR="008B061F" w:rsidTr="00820A4F" w14:paraId="7729D621" w14:textId="77777777">
        <w:trPr>
          <w:trHeight w:val="284"/>
        </w:trPr>
        <w:tc>
          <w:tcPr>
            <w:tcW w:w="3427" w:type="dxa"/>
            <w:gridSpan w:val="4"/>
            <w:vAlign w:val="center"/>
          </w:tcPr>
          <w:p w:rsidRPr="008B061F" w:rsidR="008F5E28" w:rsidP="00C60F8E" w:rsidRDefault="008F5E28" w14:paraId="5B706C4E" w14:textId="205A55E1">
            <w:pPr>
              <w:suppressAutoHyphens/>
              <w:spacing w:after="0" w:line="240" w:lineRule="auto"/>
              <w:ind w:left="34"/>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 xml:space="preserve">2.2. Titularul activităților de curs </w:t>
            </w:r>
          </w:p>
        </w:tc>
        <w:tc>
          <w:tcPr>
            <w:tcW w:w="7088" w:type="dxa"/>
            <w:gridSpan w:val="7"/>
            <w:vAlign w:val="center"/>
          </w:tcPr>
          <w:p w:rsidRPr="008B061F" w:rsidR="008F5E28" w:rsidP="00C60F8E" w:rsidRDefault="0022753C" w14:paraId="02F7CAC0" w14:textId="71607F7B">
            <w:pPr>
              <w:suppressAutoHyphens/>
              <w:spacing w:after="0" w:line="240" w:lineRule="auto"/>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Lect. Univ. Dr. Alexandra Felseghi</w:t>
            </w:r>
          </w:p>
        </w:tc>
      </w:tr>
      <w:tr w:rsidRPr="008B061F" w:rsidR="008B061F" w:rsidTr="00820A4F" w14:paraId="6941DE1C" w14:textId="77777777">
        <w:trPr>
          <w:trHeight w:val="284"/>
        </w:trPr>
        <w:tc>
          <w:tcPr>
            <w:tcW w:w="3427" w:type="dxa"/>
            <w:gridSpan w:val="4"/>
            <w:tcBorders>
              <w:bottom w:val="single" w:color="auto" w:sz="4" w:space="0"/>
            </w:tcBorders>
            <w:vAlign w:val="center"/>
          </w:tcPr>
          <w:p w:rsidRPr="008B061F" w:rsidR="00BD3CB2" w:rsidP="00BD3CB2" w:rsidRDefault="008F5E28" w14:paraId="1B089A8B" w14:textId="62EE2093">
            <w:pPr>
              <w:suppressAutoHyphens/>
              <w:spacing w:after="0" w:line="240" w:lineRule="auto"/>
              <w:ind w:left="34"/>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 xml:space="preserve">2.3. Titularul </w:t>
            </w:r>
            <w:r w:rsidRPr="008B061F" w:rsidR="00273287">
              <w:rPr>
                <w:rFonts w:ascii="Cambria" w:hAnsi="Cambria" w:eastAsia="Times New Roman" w:cs="Times New Roman"/>
                <w:color w:val="000000" w:themeColor="text1"/>
                <w:sz w:val="20"/>
                <w:lang w:eastAsia="zh-CN"/>
              </w:rPr>
              <w:t>activităților</w:t>
            </w:r>
            <w:r w:rsidRPr="008B061F">
              <w:rPr>
                <w:rFonts w:ascii="Cambria" w:hAnsi="Cambria" w:eastAsia="Times New Roman" w:cs="Times New Roman"/>
                <w:color w:val="000000" w:themeColor="text1"/>
                <w:sz w:val="20"/>
                <w:lang w:eastAsia="zh-CN"/>
              </w:rPr>
              <w:t xml:space="preserve"> de seminar </w:t>
            </w:r>
          </w:p>
        </w:tc>
        <w:tc>
          <w:tcPr>
            <w:tcW w:w="7088" w:type="dxa"/>
            <w:gridSpan w:val="7"/>
            <w:tcBorders>
              <w:bottom w:val="single" w:color="auto" w:sz="4" w:space="0"/>
            </w:tcBorders>
            <w:vAlign w:val="center"/>
          </w:tcPr>
          <w:p w:rsidRPr="008B061F" w:rsidR="008F5E28" w:rsidP="00C60F8E" w:rsidRDefault="0022753C" w14:paraId="341D75ED" w14:textId="2858E41E">
            <w:pPr>
              <w:suppressAutoHyphens/>
              <w:spacing w:after="0" w:line="240" w:lineRule="auto"/>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Lect. Univ. Dr. Alexandra Felseghi</w:t>
            </w:r>
          </w:p>
        </w:tc>
      </w:tr>
      <w:tr w:rsidRPr="008B061F" w:rsidR="008B061F" w:rsidTr="00820A4F" w14:paraId="5663EAF6" w14:textId="77777777">
        <w:trPr>
          <w:trHeight w:val="284"/>
        </w:trPr>
        <w:tc>
          <w:tcPr>
            <w:tcW w:w="1868" w:type="dxa"/>
            <w:tcBorders>
              <w:top w:val="single" w:color="auto" w:sz="4" w:space="0"/>
              <w:left w:val="single" w:color="auto" w:sz="4" w:space="0"/>
              <w:bottom w:val="single" w:color="auto" w:sz="4" w:space="0"/>
              <w:right w:val="single" w:color="auto" w:sz="4" w:space="0"/>
            </w:tcBorders>
            <w:vAlign w:val="center"/>
          </w:tcPr>
          <w:p w:rsidRPr="008B061F" w:rsidR="006016CF" w:rsidP="00C60F8E" w:rsidRDefault="006016CF" w14:paraId="1EF2D049" w14:textId="77777777">
            <w:pPr>
              <w:suppressAutoHyphens/>
              <w:spacing w:after="0" w:line="240" w:lineRule="auto"/>
              <w:ind w:left="34"/>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2.4. Anul de studiu</w:t>
            </w:r>
          </w:p>
        </w:tc>
        <w:tc>
          <w:tcPr>
            <w:tcW w:w="567" w:type="dxa"/>
            <w:tcBorders>
              <w:top w:val="single" w:color="auto" w:sz="4" w:space="0"/>
              <w:left w:val="single" w:color="auto" w:sz="4" w:space="0"/>
              <w:bottom w:val="single" w:color="auto" w:sz="4" w:space="0"/>
              <w:right w:val="single" w:color="auto" w:sz="4" w:space="0"/>
            </w:tcBorders>
            <w:vAlign w:val="center"/>
          </w:tcPr>
          <w:p w:rsidRPr="008B061F" w:rsidR="006016CF" w:rsidP="00C60F8E" w:rsidRDefault="0022753C" w14:paraId="642D3A83" w14:textId="68EAF6C7">
            <w:pPr>
              <w:suppressAutoHyphens/>
              <w:spacing w:after="0" w:line="240" w:lineRule="auto"/>
              <w:jc w:val="center"/>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II</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8B061F" w:rsidR="006016CF" w:rsidP="00C60F8E" w:rsidRDefault="006016CF" w14:paraId="362AA40F" w14:textId="77777777">
            <w:pPr>
              <w:suppressAutoHyphens/>
              <w:spacing w:after="0" w:line="240" w:lineRule="auto"/>
              <w:ind w:right="-203"/>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2.5. Semestrul</w:t>
            </w:r>
          </w:p>
        </w:tc>
        <w:tc>
          <w:tcPr>
            <w:tcW w:w="567" w:type="dxa"/>
            <w:tcBorders>
              <w:top w:val="single" w:color="auto" w:sz="4" w:space="0"/>
              <w:left w:val="single" w:color="auto" w:sz="4" w:space="0"/>
              <w:bottom w:val="single" w:color="auto" w:sz="4" w:space="0"/>
              <w:right w:val="single" w:color="auto" w:sz="4" w:space="0"/>
            </w:tcBorders>
            <w:vAlign w:val="center"/>
          </w:tcPr>
          <w:p w:rsidRPr="008B061F" w:rsidR="006016CF" w:rsidP="00C60F8E" w:rsidRDefault="0022753C" w14:paraId="1CE49F94" w14:textId="190A1260">
            <w:pPr>
              <w:suppressAutoHyphens/>
              <w:spacing w:after="0" w:line="240" w:lineRule="auto"/>
              <w:jc w:val="center"/>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4</w:t>
            </w:r>
          </w:p>
        </w:tc>
        <w:tc>
          <w:tcPr>
            <w:tcW w:w="1701" w:type="dxa"/>
            <w:tcBorders>
              <w:top w:val="single" w:color="auto" w:sz="4" w:space="0"/>
              <w:left w:val="single" w:color="auto" w:sz="4" w:space="0"/>
              <w:bottom w:val="single" w:color="auto" w:sz="4" w:space="0"/>
              <w:right w:val="single" w:color="auto" w:sz="4" w:space="0"/>
            </w:tcBorders>
            <w:vAlign w:val="center"/>
          </w:tcPr>
          <w:p w:rsidRPr="008B061F" w:rsidR="006016CF" w:rsidP="00C60F8E" w:rsidRDefault="006016CF" w14:paraId="09CAB93A" w14:textId="77777777">
            <w:pPr>
              <w:suppressAutoHyphens/>
              <w:spacing w:after="0" w:line="240" w:lineRule="auto"/>
              <w:ind w:right="-288"/>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 xml:space="preserve">2.6. Tipul </w:t>
            </w:r>
          </w:p>
          <w:p w:rsidRPr="008B061F" w:rsidR="006016CF" w:rsidP="00C60F8E" w:rsidRDefault="006016CF" w14:paraId="41308BFC" w14:textId="77777777">
            <w:pPr>
              <w:suppressAutoHyphens/>
              <w:spacing w:after="0" w:line="240" w:lineRule="auto"/>
              <w:ind w:right="-288"/>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de evaluare</w:t>
            </w:r>
          </w:p>
        </w:tc>
        <w:tc>
          <w:tcPr>
            <w:tcW w:w="567" w:type="dxa"/>
            <w:tcBorders>
              <w:top w:val="single" w:color="auto" w:sz="4" w:space="0"/>
              <w:left w:val="single" w:color="auto" w:sz="4" w:space="0"/>
              <w:bottom w:val="single" w:color="auto" w:sz="4" w:space="0"/>
              <w:right w:val="single" w:color="auto" w:sz="4" w:space="0"/>
            </w:tcBorders>
            <w:vAlign w:val="center"/>
          </w:tcPr>
          <w:p w:rsidRPr="008B061F" w:rsidR="006016CF" w:rsidP="00C60F8E" w:rsidRDefault="0022753C" w14:paraId="7E7718F0" w14:textId="081A7492">
            <w:pPr>
              <w:suppressAutoHyphens/>
              <w:spacing w:after="0" w:line="240" w:lineRule="auto"/>
              <w:jc w:val="center"/>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VP</w:t>
            </w:r>
          </w:p>
        </w:tc>
        <w:tc>
          <w:tcPr>
            <w:tcW w:w="2268" w:type="dxa"/>
            <w:gridSpan w:val="2"/>
            <w:tcBorders>
              <w:top w:val="single" w:color="auto" w:sz="4" w:space="0"/>
              <w:left w:val="single" w:color="auto" w:sz="4" w:space="0"/>
              <w:bottom w:val="single" w:color="auto" w:sz="4" w:space="0"/>
              <w:right w:val="single" w:color="auto" w:sz="4" w:space="0"/>
            </w:tcBorders>
            <w:vAlign w:val="center"/>
          </w:tcPr>
          <w:p w:rsidRPr="008B061F" w:rsidR="006016CF" w:rsidP="00C60F8E" w:rsidRDefault="006016CF" w14:paraId="3A049996" w14:textId="77777777">
            <w:pPr>
              <w:suppressAutoHyphens/>
              <w:spacing w:after="0" w:line="240" w:lineRule="auto"/>
              <w:rPr>
                <w:rFonts w:ascii="Cambria" w:hAnsi="Cambria" w:eastAsia="Times New Roman" w:cs="Times New Roman"/>
                <w:color w:val="000000" w:themeColor="text1"/>
                <w:sz w:val="20"/>
                <w:vertAlign w:val="superscript"/>
                <w:lang w:eastAsia="zh-CN"/>
              </w:rPr>
            </w:pPr>
            <w:r w:rsidRPr="008B061F">
              <w:rPr>
                <w:rFonts w:ascii="Cambria" w:hAnsi="Cambria" w:eastAsia="Times New Roman" w:cs="Times New Roman"/>
                <w:color w:val="000000" w:themeColor="text1"/>
                <w:sz w:val="20"/>
                <w:lang w:eastAsia="zh-CN"/>
              </w:rPr>
              <w:t>2.7. Regimul disciplinei</w:t>
            </w:r>
          </w:p>
        </w:tc>
        <w:tc>
          <w:tcPr>
            <w:tcW w:w="1560" w:type="dxa"/>
            <w:tcBorders>
              <w:top w:val="single" w:color="auto" w:sz="4" w:space="0"/>
              <w:left w:val="single" w:color="auto" w:sz="4" w:space="0"/>
              <w:right w:val="single" w:color="auto" w:sz="4" w:space="0"/>
            </w:tcBorders>
            <w:vAlign w:val="center"/>
          </w:tcPr>
          <w:p w:rsidRPr="008B061F" w:rsidR="006016CF" w:rsidP="00C60F8E" w:rsidRDefault="0022753C" w14:paraId="20F79D8D" w14:textId="0C250E31">
            <w:pPr>
              <w:suppressAutoHyphens/>
              <w:spacing w:after="0" w:line="240" w:lineRule="auto"/>
              <w:rPr>
                <w:rFonts w:ascii="Cambria" w:hAnsi="Cambria" w:eastAsia="Times New Roman" w:cs="Times New Roman"/>
                <w:color w:val="000000" w:themeColor="text1"/>
                <w:sz w:val="18"/>
                <w:lang w:eastAsia="zh-CN"/>
              </w:rPr>
            </w:pPr>
            <w:r w:rsidRPr="008B061F">
              <w:rPr>
                <w:rFonts w:ascii="Cambria" w:hAnsi="Cambria" w:eastAsia="Times New Roman" w:cs="Times New Roman"/>
                <w:color w:val="000000" w:themeColor="text1"/>
                <w:sz w:val="18"/>
                <w:lang w:eastAsia="zh-CN"/>
              </w:rPr>
              <w:t>DS</w:t>
            </w:r>
          </w:p>
        </w:tc>
      </w:tr>
    </w:tbl>
    <w:p w:rsidRPr="008B061F" w:rsidR="00586682" w:rsidP="00E463DB" w:rsidRDefault="00586682" w14:paraId="6E504759" w14:textId="77777777">
      <w:pPr>
        <w:suppressAutoHyphens/>
        <w:spacing w:after="0"/>
        <w:ind w:right="-765" w:firstLine="720"/>
        <w:rPr>
          <w:rFonts w:ascii="Cambria" w:hAnsi="Cambria"/>
          <w:color w:val="000000" w:themeColor="text1"/>
          <w:sz w:val="20"/>
          <w:szCs w:val="20"/>
        </w:rPr>
      </w:pPr>
    </w:p>
    <w:p w:rsidRPr="008B061F" w:rsidR="00586682" w:rsidP="00586682" w:rsidRDefault="00586682" w14:paraId="59DB4156" w14:textId="13458D74">
      <w:pPr>
        <w:suppressAutoHyphens/>
        <w:spacing w:after="0" w:line="240" w:lineRule="auto"/>
        <w:ind w:right="-766" w:hanging="426"/>
        <w:rPr>
          <w:rFonts w:ascii="Cambria" w:hAnsi="Cambria" w:eastAsia="Times New Roman" w:cs="Times New Roman"/>
          <w:color w:val="000000" w:themeColor="text1"/>
          <w:sz w:val="20"/>
          <w:lang w:eastAsia="zh-CN"/>
        </w:rPr>
      </w:pPr>
      <w:r w:rsidRPr="008B061F">
        <w:rPr>
          <w:rFonts w:ascii="Cambria" w:hAnsi="Cambria" w:eastAsia="Times New Roman" w:cs="Times New Roman"/>
          <w:b/>
          <w:color w:val="000000" w:themeColor="text1"/>
          <w:sz w:val="20"/>
          <w:lang w:eastAsia="zh-CN"/>
        </w:rPr>
        <w:t xml:space="preserve">3. Timpul total estimat </w:t>
      </w:r>
      <w:r w:rsidRPr="008B061F">
        <w:rPr>
          <w:rFonts w:ascii="Cambria" w:hAnsi="Cambria" w:eastAsia="Times New Roman" w:cs="Times New Roman"/>
          <w:color w:val="000000" w:themeColor="text1"/>
          <w:sz w:val="20"/>
          <w:lang w:eastAsia="zh-CN"/>
        </w:rPr>
        <w:t>(ore pe semestru al activităților didactice)</w:t>
      </w:r>
    </w:p>
    <w:tbl>
      <w:tblPr>
        <w:tblpPr w:leftFromText="180" w:rightFromText="180" w:vertAnchor="text" w:tblpX="-408" w:tblpY="1"/>
        <w:tblOverlap w:val="never"/>
        <w:tblW w:w="10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539"/>
        <w:gridCol w:w="851"/>
        <w:gridCol w:w="1842"/>
        <w:gridCol w:w="284"/>
        <w:gridCol w:w="425"/>
        <w:gridCol w:w="2977"/>
        <w:gridCol w:w="567"/>
      </w:tblGrid>
      <w:tr w:rsidRPr="008B061F" w:rsidR="008B061F" w:rsidTr="0022753C" w14:paraId="4BEA5162" w14:textId="77777777">
        <w:trPr>
          <w:trHeight w:val="284"/>
        </w:trPr>
        <w:tc>
          <w:tcPr>
            <w:tcW w:w="3539" w:type="dxa"/>
            <w:tcBorders>
              <w:bottom w:val="single" w:color="auto" w:sz="4" w:space="0"/>
            </w:tcBorders>
            <w:vAlign w:val="center"/>
          </w:tcPr>
          <w:p w:rsidRPr="008B061F" w:rsidR="002D19B2" w:rsidP="00C60F8E" w:rsidRDefault="002D19B2" w14:paraId="4ED6BC3C" w14:textId="6CEC6CBF">
            <w:pPr>
              <w:keepNext/>
              <w:suppressAutoHyphens/>
              <w:spacing w:after="0" w:line="240" w:lineRule="auto"/>
              <w:outlineLvl w:val="1"/>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 xml:space="preserve">3.1. Număr de ore pe săptămână </w:t>
            </w:r>
          </w:p>
        </w:tc>
        <w:tc>
          <w:tcPr>
            <w:tcW w:w="851" w:type="dxa"/>
            <w:tcBorders>
              <w:bottom w:val="single" w:color="auto" w:sz="4" w:space="0"/>
            </w:tcBorders>
            <w:vAlign w:val="center"/>
          </w:tcPr>
          <w:p w:rsidRPr="008B061F" w:rsidR="002D19B2" w:rsidP="00C60F8E" w:rsidRDefault="0022753C" w14:paraId="1F001A6C" w14:textId="7B95D115">
            <w:pPr>
              <w:suppressAutoHyphens/>
              <w:spacing w:after="0" w:line="240" w:lineRule="auto"/>
              <w:jc w:val="center"/>
              <w:rPr>
                <w:rFonts w:ascii="Cambria" w:hAnsi="Cambria" w:eastAsia="Times New Roman" w:cs="Times New Roman"/>
                <w:b/>
                <w:color w:val="000000" w:themeColor="text1"/>
                <w:sz w:val="20"/>
                <w:lang w:eastAsia="zh-CN"/>
              </w:rPr>
            </w:pPr>
            <w:r w:rsidRPr="008B061F">
              <w:rPr>
                <w:rFonts w:ascii="Cambria" w:hAnsi="Cambria" w:eastAsia="Times New Roman" w:cs="Times New Roman"/>
                <w:b/>
                <w:color w:val="000000" w:themeColor="text1"/>
                <w:sz w:val="20"/>
                <w:lang w:eastAsia="zh-CN"/>
              </w:rPr>
              <w:t>3</w:t>
            </w:r>
          </w:p>
        </w:tc>
        <w:tc>
          <w:tcPr>
            <w:tcW w:w="1842" w:type="dxa"/>
            <w:tcBorders>
              <w:bottom w:val="single" w:color="auto" w:sz="4" w:space="0"/>
            </w:tcBorders>
            <w:vAlign w:val="center"/>
          </w:tcPr>
          <w:p w:rsidRPr="008B061F" w:rsidR="002D19B2" w:rsidP="00C60F8E" w:rsidRDefault="002D19B2" w14:paraId="620265CB" w14:textId="77777777">
            <w:pPr>
              <w:suppressAutoHyphens/>
              <w:spacing w:after="0" w:line="240" w:lineRule="auto"/>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din care: 3.2. curs</w:t>
            </w:r>
          </w:p>
        </w:tc>
        <w:tc>
          <w:tcPr>
            <w:tcW w:w="709" w:type="dxa"/>
            <w:gridSpan w:val="2"/>
            <w:tcBorders>
              <w:bottom w:val="single" w:color="auto" w:sz="4" w:space="0"/>
            </w:tcBorders>
            <w:vAlign w:val="center"/>
          </w:tcPr>
          <w:p w:rsidRPr="008B061F" w:rsidR="002D19B2" w:rsidP="00C60F8E" w:rsidRDefault="0022753C" w14:paraId="1107FE4E" w14:textId="3D831707">
            <w:pPr>
              <w:suppressAutoHyphens/>
              <w:spacing w:after="0" w:line="240" w:lineRule="auto"/>
              <w:jc w:val="center"/>
              <w:rPr>
                <w:rFonts w:ascii="Cambria" w:hAnsi="Cambria" w:eastAsia="Times New Roman" w:cs="Times New Roman"/>
                <w:b/>
                <w:color w:val="000000" w:themeColor="text1"/>
                <w:sz w:val="20"/>
                <w:lang w:eastAsia="zh-CN"/>
              </w:rPr>
            </w:pPr>
            <w:r w:rsidRPr="008B061F">
              <w:rPr>
                <w:rFonts w:ascii="Cambria" w:hAnsi="Cambria" w:eastAsia="Times New Roman" w:cs="Times New Roman"/>
                <w:b/>
                <w:color w:val="000000" w:themeColor="text1"/>
                <w:sz w:val="20"/>
                <w:lang w:eastAsia="zh-CN"/>
              </w:rPr>
              <w:t>-</w:t>
            </w:r>
          </w:p>
        </w:tc>
        <w:tc>
          <w:tcPr>
            <w:tcW w:w="2977" w:type="dxa"/>
            <w:tcBorders>
              <w:bottom w:val="single" w:color="auto" w:sz="4" w:space="0"/>
            </w:tcBorders>
            <w:vAlign w:val="center"/>
          </w:tcPr>
          <w:p w:rsidRPr="008B061F" w:rsidR="002D19B2" w:rsidP="00C60F8E" w:rsidRDefault="002D19B2" w14:paraId="7D508169" w14:textId="77777777">
            <w:pPr>
              <w:suppressAutoHyphens/>
              <w:spacing w:after="0" w:line="240" w:lineRule="auto"/>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3.3. seminar/ laborator/ proiect</w:t>
            </w:r>
          </w:p>
        </w:tc>
        <w:tc>
          <w:tcPr>
            <w:tcW w:w="567" w:type="dxa"/>
            <w:tcBorders>
              <w:bottom w:val="single" w:color="auto" w:sz="4" w:space="0"/>
            </w:tcBorders>
            <w:shd w:val="clear" w:color="auto" w:fill="auto"/>
            <w:vAlign w:val="center"/>
          </w:tcPr>
          <w:p w:rsidRPr="008B061F" w:rsidR="002D19B2" w:rsidP="00C60F8E" w:rsidRDefault="0022753C" w14:paraId="1481A02B" w14:textId="69173FE2">
            <w:pPr>
              <w:suppressAutoHyphens/>
              <w:spacing w:after="0" w:line="240" w:lineRule="auto"/>
              <w:jc w:val="center"/>
              <w:rPr>
                <w:rFonts w:ascii="Cambria" w:hAnsi="Cambria" w:eastAsia="Times New Roman" w:cs="Times New Roman"/>
                <w:b/>
                <w:color w:val="000000" w:themeColor="text1"/>
                <w:sz w:val="20"/>
                <w:lang w:eastAsia="zh-CN"/>
              </w:rPr>
            </w:pPr>
            <w:r w:rsidRPr="008B061F">
              <w:rPr>
                <w:rFonts w:ascii="Cambria" w:hAnsi="Cambria" w:eastAsia="Times New Roman" w:cs="Times New Roman"/>
                <w:b/>
                <w:color w:val="000000" w:themeColor="text1"/>
                <w:sz w:val="20"/>
                <w:lang w:eastAsia="zh-CN"/>
              </w:rPr>
              <w:t>3</w:t>
            </w:r>
          </w:p>
        </w:tc>
      </w:tr>
      <w:tr w:rsidRPr="008B061F" w:rsidR="008B061F" w:rsidTr="0022753C" w14:paraId="4ED618CB" w14:textId="77777777">
        <w:trPr>
          <w:trHeight w:val="284"/>
        </w:trPr>
        <w:tc>
          <w:tcPr>
            <w:tcW w:w="3539" w:type="dxa"/>
            <w:shd w:val="clear" w:color="auto" w:fill="auto"/>
            <w:vAlign w:val="center"/>
          </w:tcPr>
          <w:p w:rsidRPr="008B061F" w:rsidR="004E578B" w:rsidP="00C60F8E" w:rsidRDefault="004E578B" w14:paraId="77410C8B" w14:textId="12A6C308">
            <w:pPr>
              <w:keepNext/>
              <w:suppressAutoHyphens/>
              <w:spacing w:after="0" w:line="240" w:lineRule="auto"/>
              <w:outlineLvl w:val="1"/>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3.4. Total ore din planul de învățământ</w:t>
            </w:r>
          </w:p>
        </w:tc>
        <w:tc>
          <w:tcPr>
            <w:tcW w:w="851" w:type="dxa"/>
            <w:shd w:val="clear" w:color="auto" w:fill="auto"/>
            <w:vAlign w:val="center"/>
          </w:tcPr>
          <w:p w:rsidRPr="008B061F" w:rsidR="004E578B" w:rsidP="00C60F8E" w:rsidRDefault="0022753C" w14:paraId="158B1893" w14:textId="4885CE75">
            <w:pPr>
              <w:suppressAutoHyphens/>
              <w:spacing w:after="0" w:line="240" w:lineRule="auto"/>
              <w:jc w:val="center"/>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szCs w:val="20"/>
                <w:lang w:eastAsia="zh-CN"/>
              </w:rPr>
              <w:t>42</w:t>
            </w:r>
          </w:p>
        </w:tc>
        <w:tc>
          <w:tcPr>
            <w:tcW w:w="1842" w:type="dxa"/>
            <w:shd w:val="clear" w:color="auto" w:fill="auto"/>
            <w:vAlign w:val="center"/>
          </w:tcPr>
          <w:p w:rsidRPr="008B061F" w:rsidR="004E578B" w:rsidP="001A4A04" w:rsidRDefault="004E578B" w14:paraId="23109F7F" w14:textId="70E2DA93">
            <w:pPr>
              <w:suppressAutoHyphens/>
              <w:spacing w:after="0" w:line="240" w:lineRule="auto"/>
              <w:rPr>
                <w:rFonts w:ascii="Cambria" w:hAnsi="Cambria" w:eastAsia="Times New Roman" w:cs="Times New Roman"/>
                <w:color w:val="000000" w:themeColor="text1"/>
                <w:sz w:val="20"/>
                <w:lang w:eastAsia="zh-CN"/>
              </w:rPr>
            </w:pPr>
            <w:r w:rsidRPr="008B061F">
              <w:rPr>
                <w:rFonts w:ascii="Cambria" w:hAnsi="Cambria" w:eastAsia="Times New Roman" w:cs="Times New Roman"/>
                <w:bCs/>
                <w:color w:val="000000" w:themeColor="text1"/>
                <w:sz w:val="20"/>
                <w:lang w:eastAsia="zh-CN"/>
              </w:rPr>
              <w:t>din care: 3.5.</w:t>
            </w:r>
            <w:r w:rsidRPr="008B061F">
              <w:rPr>
                <w:rFonts w:ascii="Cambria" w:hAnsi="Cambria" w:eastAsia="Times New Roman" w:cs="Times New Roman"/>
                <w:b/>
                <w:color w:val="000000" w:themeColor="text1"/>
                <w:sz w:val="20"/>
                <w:lang w:eastAsia="zh-CN"/>
              </w:rPr>
              <w:t xml:space="preserve"> </w:t>
            </w:r>
            <w:r w:rsidRPr="008B061F">
              <w:rPr>
                <w:rFonts w:ascii="Cambria" w:hAnsi="Cambria" w:eastAsia="Times New Roman" w:cs="Times New Roman"/>
                <w:color w:val="000000" w:themeColor="text1"/>
                <w:sz w:val="20"/>
                <w:lang w:eastAsia="zh-CN"/>
              </w:rPr>
              <w:t xml:space="preserve">curs </w:t>
            </w:r>
          </w:p>
        </w:tc>
        <w:tc>
          <w:tcPr>
            <w:tcW w:w="709" w:type="dxa"/>
            <w:gridSpan w:val="2"/>
            <w:vAlign w:val="center"/>
          </w:tcPr>
          <w:p w:rsidRPr="008B061F" w:rsidR="004E578B" w:rsidP="00C60F8E" w:rsidRDefault="0022753C" w14:paraId="4FC38FB2" w14:textId="4EA896B8">
            <w:pPr>
              <w:suppressAutoHyphens/>
              <w:spacing w:after="0" w:line="240" w:lineRule="auto"/>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 xml:space="preserve">- </w:t>
            </w:r>
          </w:p>
        </w:tc>
        <w:tc>
          <w:tcPr>
            <w:tcW w:w="2977" w:type="dxa"/>
            <w:vAlign w:val="center"/>
          </w:tcPr>
          <w:p w:rsidRPr="008B061F" w:rsidR="004E578B" w:rsidP="00453436" w:rsidRDefault="004E578B" w14:paraId="283FA802" w14:textId="7C8F0755">
            <w:pPr>
              <w:suppressAutoHyphens/>
              <w:spacing w:after="0" w:line="240" w:lineRule="auto"/>
              <w:rPr>
                <w:rFonts w:ascii="Cambria" w:hAnsi="Cambria" w:eastAsia="Times New Roman" w:cs="Times New Roman"/>
                <w:bCs/>
                <w:color w:val="000000" w:themeColor="text1"/>
                <w:sz w:val="20"/>
                <w:lang w:eastAsia="zh-CN"/>
              </w:rPr>
            </w:pPr>
            <w:r w:rsidRPr="008B061F">
              <w:rPr>
                <w:rFonts w:ascii="Cambria" w:hAnsi="Cambria" w:eastAsia="Times New Roman" w:cs="Times New Roman"/>
                <w:bCs/>
                <w:color w:val="000000" w:themeColor="text1"/>
                <w:sz w:val="20"/>
                <w:lang w:eastAsia="zh-CN"/>
              </w:rPr>
              <w:t>3.6 seminar/laborator</w:t>
            </w:r>
          </w:p>
        </w:tc>
        <w:tc>
          <w:tcPr>
            <w:tcW w:w="567" w:type="dxa"/>
            <w:shd w:val="clear" w:color="auto" w:fill="auto"/>
            <w:vAlign w:val="center"/>
          </w:tcPr>
          <w:p w:rsidRPr="008B061F" w:rsidR="004E578B" w:rsidP="00C60F8E" w:rsidRDefault="0022753C" w14:paraId="2D1D0F06" w14:textId="1D643CF4">
            <w:pPr>
              <w:keepNext/>
              <w:suppressAutoHyphens/>
              <w:spacing w:after="0" w:line="240" w:lineRule="auto"/>
              <w:jc w:val="center"/>
              <w:outlineLvl w:val="1"/>
              <w:rPr>
                <w:rFonts w:ascii="Cambria" w:hAnsi="Cambria" w:eastAsia="Times New Roman" w:cs="Times New Roman"/>
                <w:b/>
                <w:color w:val="000000" w:themeColor="text1"/>
                <w:sz w:val="20"/>
                <w:lang w:eastAsia="zh-CN"/>
              </w:rPr>
            </w:pPr>
            <w:r w:rsidRPr="008B061F">
              <w:rPr>
                <w:rFonts w:ascii="Cambria" w:hAnsi="Cambria" w:eastAsia="Times New Roman" w:cs="Times New Roman"/>
                <w:b/>
                <w:color w:val="000000" w:themeColor="text1"/>
                <w:sz w:val="20"/>
                <w:lang w:eastAsia="zh-CN"/>
              </w:rPr>
              <w:t>42</w:t>
            </w:r>
          </w:p>
        </w:tc>
      </w:tr>
      <w:tr w:rsidRPr="008B061F" w:rsidR="008B061F" w:rsidTr="0022753C" w14:paraId="76F485A1" w14:textId="77777777">
        <w:trPr>
          <w:trHeight w:val="284"/>
        </w:trPr>
        <w:tc>
          <w:tcPr>
            <w:tcW w:w="9918" w:type="dxa"/>
            <w:gridSpan w:val="6"/>
            <w:vAlign w:val="center"/>
          </w:tcPr>
          <w:p w:rsidRPr="008B061F" w:rsidR="00117B5A" w:rsidP="00C60F8E" w:rsidRDefault="00117B5A" w14:paraId="45238711" w14:textId="5C4C8EE8">
            <w:pPr>
              <w:keepNext/>
              <w:suppressAutoHyphens/>
              <w:spacing w:after="0" w:line="240" w:lineRule="auto"/>
              <w:outlineLvl w:val="1"/>
              <w:rPr>
                <w:rFonts w:ascii="Cambria" w:hAnsi="Cambria" w:eastAsia="Times New Roman" w:cs="Times New Roman"/>
                <w:b/>
                <w:color w:val="000000" w:themeColor="text1"/>
                <w:sz w:val="20"/>
                <w:lang w:eastAsia="zh-CN"/>
              </w:rPr>
            </w:pPr>
            <w:r w:rsidRPr="008B061F">
              <w:rPr>
                <w:rFonts w:ascii="Cambria" w:hAnsi="Cambria" w:eastAsia="Times New Roman" w:cs="Times New Roman"/>
                <w:b/>
                <w:color w:val="000000" w:themeColor="text1"/>
                <w:sz w:val="20"/>
                <w:lang w:eastAsia="zh-CN"/>
              </w:rPr>
              <w:t>Distribuția fondului de timp pentru studiul individual (SI) și activități de autoinstruire (AI)</w:t>
            </w:r>
          </w:p>
        </w:tc>
        <w:tc>
          <w:tcPr>
            <w:tcW w:w="567" w:type="dxa"/>
            <w:shd w:val="clear" w:color="auto" w:fill="auto"/>
            <w:vAlign w:val="center"/>
          </w:tcPr>
          <w:p w:rsidRPr="008B061F" w:rsidR="00117B5A" w:rsidP="00C60F8E" w:rsidRDefault="00117B5A" w14:paraId="7F017BBA" w14:textId="77777777">
            <w:pPr>
              <w:keepNext/>
              <w:suppressAutoHyphens/>
              <w:spacing w:after="0" w:line="240" w:lineRule="auto"/>
              <w:jc w:val="center"/>
              <w:outlineLvl w:val="1"/>
              <w:rPr>
                <w:rFonts w:ascii="Cambria" w:hAnsi="Cambria" w:eastAsia="Times New Roman" w:cs="Times New Roman"/>
                <w:b/>
                <w:color w:val="000000" w:themeColor="text1"/>
                <w:sz w:val="20"/>
                <w:lang w:eastAsia="zh-CN"/>
              </w:rPr>
            </w:pPr>
            <w:r w:rsidRPr="008B061F">
              <w:rPr>
                <w:rFonts w:ascii="Cambria" w:hAnsi="Cambria" w:eastAsia="Times New Roman" w:cs="Times New Roman"/>
                <w:b/>
                <w:color w:val="000000" w:themeColor="text1"/>
                <w:sz w:val="20"/>
                <w:lang w:eastAsia="zh-CN"/>
              </w:rPr>
              <w:t>ore</w:t>
            </w:r>
          </w:p>
        </w:tc>
      </w:tr>
      <w:tr w:rsidRPr="008B061F" w:rsidR="008B061F" w:rsidTr="0022753C" w14:paraId="099BC67F" w14:textId="77777777">
        <w:trPr>
          <w:trHeight w:val="284"/>
        </w:trPr>
        <w:tc>
          <w:tcPr>
            <w:tcW w:w="9918" w:type="dxa"/>
            <w:gridSpan w:val="6"/>
            <w:vAlign w:val="center"/>
          </w:tcPr>
          <w:p w:rsidRPr="008B061F" w:rsidR="00117B5A" w:rsidP="00C60F8E" w:rsidRDefault="0022753C" w14:paraId="1DB76375" w14:textId="3836AB3B">
            <w:pPr>
              <w:suppressAutoHyphens/>
              <w:spacing w:after="0" w:line="240" w:lineRule="auto"/>
              <w:rPr>
                <w:rFonts w:ascii="Cambria" w:hAnsi="Cambria" w:eastAsia="Times New Roman" w:cs="Times New Roman"/>
                <w:b/>
                <w:color w:val="000000" w:themeColor="text1"/>
                <w:sz w:val="20"/>
                <w:lang w:val="fr-FR" w:eastAsia="zh-CN"/>
              </w:rPr>
            </w:pPr>
            <w:r w:rsidRPr="008B061F">
              <w:rPr>
                <w:rFonts w:ascii="Cambria" w:hAnsi="Cambria" w:eastAsia="Times New Roman" w:cs="Times New Roman"/>
                <w:color w:val="000000" w:themeColor="text1"/>
                <w:sz w:val="20"/>
                <w:szCs w:val="20"/>
                <w:lang w:eastAsia="zh-CN"/>
              </w:rPr>
              <w:t>Documentare suplimentară în bibliotecă, pe platformele electronice de specialitate și pe teren</w:t>
            </w:r>
          </w:p>
        </w:tc>
        <w:tc>
          <w:tcPr>
            <w:tcW w:w="567" w:type="dxa"/>
            <w:shd w:val="clear" w:color="auto" w:fill="auto"/>
            <w:vAlign w:val="center"/>
          </w:tcPr>
          <w:p w:rsidRPr="008B061F" w:rsidR="00117B5A" w:rsidP="00A713B0" w:rsidRDefault="0022753C" w14:paraId="1F6F3D9F" w14:textId="09F7BDD6">
            <w:pPr>
              <w:keepNext/>
              <w:suppressAutoHyphens/>
              <w:spacing w:after="0" w:line="240" w:lineRule="auto"/>
              <w:jc w:val="center"/>
              <w:outlineLvl w:val="1"/>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10</w:t>
            </w:r>
          </w:p>
        </w:tc>
      </w:tr>
      <w:tr w:rsidRPr="008B061F" w:rsidR="008B061F" w:rsidTr="0022753C" w14:paraId="19B76104" w14:textId="77777777">
        <w:trPr>
          <w:trHeight w:val="284"/>
        </w:trPr>
        <w:tc>
          <w:tcPr>
            <w:tcW w:w="9918" w:type="dxa"/>
            <w:gridSpan w:val="6"/>
            <w:vAlign w:val="center"/>
          </w:tcPr>
          <w:p w:rsidRPr="008B061F" w:rsidR="00117B5A" w:rsidP="00C60F8E" w:rsidRDefault="0022753C" w14:paraId="381A9F6C" w14:textId="03DBA90C">
            <w:pPr>
              <w:keepNext/>
              <w:suppressAutoHyphens/>
              <w:spacing w:after="0" w:line="240" w:lineRule="auto"/>
              <w:outlineLvl w:val="1"/>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szCs w:val="20"/>
                <w:lang w:eastAsia="zh-CN"/>
              </w:rPr>
              <w:t>Redactare teme de curs</w:t>
            </w:r>
          </w:p>
        </w:tc>
        <w:tc>
          <w:tcPr>
            <w:tcW w:w="567" w:type="dxa"/>
            <w:shd w:val="clear" w:color="auto" w:fill="auto"/>
            <w:vAlign w:val="center"/>
          </w:tcPr>
          <w:p w:rsidRPr="008B061F" w:rsidR="00117B5A" w:rsidP="00A713B0" w:rsidRDefault="0022753C" w14:paraId="7062CF4B" w14:textId="41712310">
            <w:pPr>
              <w:keepNext/>
              <w:suppressAutoHyphens/>
              <w:spacing w:after="0" w:line="240" w:lineRule="auto"/>
              <w:jc w:val="center"/>
              <w:outlineLvl w:val="1"/>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15</w:t>
            </w:r>
          </w:p>
        </w:tc>
      </w:tr>
      <w:tr w:rsidRPr="008B061F" w:rsidR="008B061F" w:rsidTr="0022753C" w14:paraId="078D24F4" w14:textId="77777777">
        <w:trPr>
          <w:trHeight w:val="284"/>
        </w:trPr>
        <w:tc>
          <w:tcPr>
            <w:tcW w:w="9918" w:type="dxa"/>
            <w:gridSpan w:val="6"/>
            <w:vAlign w:val="center"/>
          </w:tcPr>
          <w:p w:rsidRPr="008B061F" w:rsidR="00117B5A" w:rsidP="00C60F8E" w:rsidRDefault="00117B5A" w14:paraId="2B1463C7" w14:textId="517DFBD3">
            <w:pPr>
              <w:keepNext/>
              <w:suppressAutoHyphens/>
              <w:spacing w:after="0" w:line="240" w:lineRule="auto"/>
              <w:outlineLvl w:val="1"/>
              <w:rPr>
                <w:rFonts w:ascii="Cambria" w:hAnsi="Cambria" w:eastAsia="Times New Roman" w:cs="Times New Roman"/>
                <w:color w:val="000000" w:themeColor="text1"/>
                <w:sz w:val="20"/>
                <w:lang w:val="en-GB" w:eastAsia="zh-CN"/>
              </w:rPr>
            </w:pPr>
            <w:r w:rsidRPr="008B061F">
              <w:rPr>
                <w:rFonts w:ascii="Cambria" w:hAnsi="Cambria" w:eastAsia="Times New Roman" w:cs="Times New Roman"/>
                <w:color w:val="000000" w:themeColor="text1"/>
                <w:sz w:val="20"/>
                <w:lang w:eastAsia="zh-CN"/>
              </w:rPr>
              <w:t>Tutoriat (consiliere profesională)</w:t>
            </w:r>
          </w:p>
        </w:tc>
        <w:tc>
          <w:tcPr>
            <w:tcW w:w="567" w:type="dxa"/>
            <w:shd w:val="clear" w:color="auto" w:fill="auto"/>
            <w:vAlign w:val="center"/>
          </w:tcPr>
          <w:p w:rsidRPr="008B061F" w:rsidR="00117B5A" w:rsidP="00A713B0" w:rsidRDefault="0022753C" w14:paraId="4844841D" w14:textId="331B71F0">
            <w:pPr>
              <w:keepNext/>
              <w:suppressAutoHyphens/>
              <w:spacing w:after="0" w:line="240" w:lineRule="auto"/>
              <w:jc w:val="center"/>
              <w:outlineLvl w:val="1"/>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6</w:t>
            </w:r>
          </w:p>
        </w:tc>
      </w:tr>
      <w:tr w:rsidRPr="008B061F" w:rsidR="008B061F" w:rsidTr="0022753C" w14:paraId="246007A0" w14:textId="77777777">
        <w:trPr>
          <w:trHeight w:val="284"/>
        </w:trPr>
        <w:tc>
          <w:tcPr>
            <w:tcW w:w="9918" w:type="dxa"/>
            <w:gridSpan w:val="6"/>
            <w:vAlign w:val="center"/>
          </w:tcPr>
          <w:p w:rsidRPr="008B061F" w:rsidR="00117B5A" w:rsidP="00C60F8E" w:rsidRDefault="00117B5A" w14:paraId="4CCF6501" w14:textId="1835988A">
            <w:pPr>
              <w:keepNext/>
              <w:suppressAutoHyphens/>
              <w:spacing w:after="0" w:line="240" w:lineRule="auto"/>
              <w:outlineLvl w:val="1"/>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Examinări</w:t>
            </w:r>
            <w:r w:rsidRPr="008B061F" w:rsidR="002B3B45">
              <w:rPr>
                <w:rFonts w:ascii="Cambria" w:hAnsi="Cambria" w:eastAsia="Times New Roman" w:cs="Times New Roman"/>
                <w:color w:val="000000" w:themeColor="text1"/>
                <w:sz w:val="20"/>
                <w:lang w:eastAsia="zh-CN"/>
              </w:rPr>
              <w:t xml:space="preserve"> </w:t>
            </w:r>
          </w:p>
        </w:tc>
        <w:tc>
          <w:tcPr>
            <w:tcW w:w="567" w:type="dxa"/>
            <w:shd w:val="clear" w:color="auto" w:fill="auto"/>
            <w:vAlign w:val="center"/>
          </w:tcPr>
          <w:p w:rsidRPr="008B061F" w:rsidR="00117B5A" w:rsidP="00A713B0" w:rsidRDefault="0022753C" w14:paraId="4B62B253" w14:textId="3EEEDB7B">
            <w:pPr>
              <w:keepNext/>
              <w:suppressAutoHyphens/>
              <w:spacing w:after="0" w:line="240" w:lineRule="auto"/>
              <w:jc w:val="center"/>
              <w:outlineLvl w:val="1"/>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2</w:t>
            </w:r>
          </w:p>
        </w:tc>
      </w:tr>
      <w:tr w:rsidRPr="008B061F" w:rsidR="008B061F" w:rsidTr="0022753C" w14:paraId="51A2E484" w14:textId="77777777">
        <w:trPr>
          <w:trHeight w:val="284"/>
        </w:trPr>
        <w:tc>
          <w:tcPr>
            <w:tcW w:w="6516" w:type="dxa"/>
            <w:gridSpan w:val="4"/>
            <w:shd w:val="clear" w:color="auto" w:fill="auto"/>
            <w:vAlign w:val="center"/>
          </w:tcPr>
          <w:p w:rsidRPr="008B061F" w:rsidR="00117B5A" w:rsidP="00C60F8E" w:rsidRDefault="00117B5A" w14:paraId="05321DBF" w14:textId="77777777">
            <w:pPr>
              <w:keepNext/>
              <w:suppressAutoHyphens/>
              <w:spacing w:after="0" w:line="240" w:lineRule="auto"/>
              <w:outlineLvl w:val="1"/>
              <w:rPr>
                <w:rFonts w:ascii="Cambria" w:hAnsi="Cambria" w:eastAsia="Times New Roman" w:cs="Times New Roman"/>
                <w:b/>
                <w:color w:val="000000" w:themeColor="text1"/>
                <w:sz w:val="20"/>
                <w:lang w:eastAsia="zh-CN"/>
              </w:rPr>
            </w:pPr>
            <w:r w:rsidRPr="008B061F">
              <w:rPr>
                <w:rFonts w:ascii="Cambria" w:hAnsi="Cambria" w:eastAsia="Times New Roman" w:cs="Times New Roman"/>
                <w:b/>
                <w:color w:val="000000" w:themeColor="text1"/>
                <w:sz w:val="20"/>
                <w:lang w:eastAsia="zh-CN"/>
              </w:rPr>
              <w:t>3.7. Total ore studiu individual (SI) și activități de autoinstruire (AI)</w:t>
            </w:r>
          </w:p>
        </w:tc>
        <w:tc>
          <w:tcPr>
            <w:tcW w:w="3969" w:type="dxa"/>
            <w:gridSpan w:val="3"/>
            <w:shd w:val="clear" w:color="auto" w:fill="auto"/>
            <w:vAlign w:val="center"/>
          </w:tcPr>
          <w:p w:rsidRPr="008B061F" w:rsidR="00117B5A" w:rsidP="00C60F8E" w:rsidRDefault="0022753C" w14:paraId="6EABD8A3" w14:textId="3E2AFB16">
            <w:pPr>
              <w:keepNext/>
              <w:suppressAutoHyphens/>
              <w:spacing w:after="0" w:line="240" w:lineRule="auto"/>
              <w:jc w:val="center"/>
              <w:outlineLvl w:val="1"/>
              <w:rPr>
                <w:rFonts w:ascii="Cambria" w:hAnsi="Cambria" w:eastAsia="Times New Roman" w:cs="Times New Roman"/>
                <w:b/>
                <w:color w:val="000000" w:themeColor="text1"/>
                <w:sz w:val="20"/>
                <w:lang w:eastAsia="zh-CN"/>
              </w:rPr>
            </w:pPr>
            <w:r w:rsidRPr="008B061F">
              <w:rPr>
                <w:rFonts w:ascii="Cambria" w:hAnsi="Cambria" w:eastAsia="Times New Roman" w:cs="Times New Roman"/>
                <w:b/>
                <w:color w:val="000000" w:themeColor="text1"/>
                <w:sz w:val="20"/>
                <w:lang w:eastAsia="zh-CN"/>
              </w:rPr>
              <w:t>33</w:t>
            </w:r>
          </w:p>
        </w:tc>
      </w:tr>
      <w:tr w:rsidRPr="008B061F" w:rsidR="008B061F" w:rsidTr="0022753C" w14:paraId="03E74F97" w14:textId="77777777">
        <w:trPr>
          <w:trHeight w:val="284"/>
        </w:trPr>
        <w:tc>
          <w:tcPr>
            <w:tcW w:w="6516" w:type="dxa"/>
            <w:gridSpan w:val="4"/>
            <w:shd w:val="clear" w:color="auto" w:fill="auto"/>
            <w:vAlign w:val="center"/>
          </w:tcPr>
          <w:p w:rsidRPr="008B061F" w:rsidR="004D2236" w:rsidP="00C60F8E" w:rsidRDefault="00D80899" w14:paraId="48E731BB" w14:textId="107A8477">
            <w:pPr>
              <w:keepNext/>
              <w:suppressAutoHyphens/>
              <w:spacing w:after="0" w:line="240" w:lineRule="auto"/>
              <w:outlineLvl w:val="1"/>
              <w:rPr>
                <w:rFonts w:ascii="Cambria" w:hAnsi="Cambria" w:eastAsia="Times New Roman" w:cs="Times New Roman"/>
                <w:b/>
                <w:color w:val="000000" w:themeColor="text1"/>
                <w:sz w:val="20"/>
                <w:lang w:eastAsia="zh-CN"/>
              </w:rPr>
            </w:pPr>
            <w:r w:rsidRPr="008B061F">
              <w:rPr>
                <w:rFonts w:ascii="Cambria" w:hAnsi="Cambria" w:eastAsia="Times New Roman" w:cs="Times New Roman"/>
                <w:b/>
                <w:color w:val="000000" w:themeColor="text1"/>
                <w:sz w:val="20"/>
                <w:lang w:eastAsia="zh-CN"/>
              </w:rPr>
              <w:t>3.8. Total ore pe semestru</w:t>
            </w:r>
          </w:p>
        </w:tc>
        <w:tc>
          <w:tcPr>
            <w:tcW w:w="3969" w:type="dxa"/>
            <w:gridSpan w:val="3"/>
            <w:shd w:val="clear" w:color="auto" w:fill="auto"/>
            <w:vAlign w:val="center"/>
          </w:tcPr>
          <w:p w:rsidRPr="008B061F" w:rsidR="004D2236" w:rsidP="00C60F8E" w:rsidRDefault="0022753C" w14:paraId="686BA008" w14:textId="27B2A8BD">
            <w:pPr>
              <w:keepNext/>
              <w:suppressAutoHyphens/>
              <w:spacing w:after="0" w:line="240" w:lineRule="auto"/>
              <w:jc w:val="center"/>
              <w:outlineLvl w:val="1"/>
              <w:rPr>
                <w:rFonts w:ascii="Cambria" w:hAnsi="Cambria" w:eastAsia="Times New Roman" w:cs="Times New Roman"/>
                <w:b/>
                <w:color w:val="000000" w:themeColor="text1"/>
                <w:sz w:val="20"/>
                <w:lang w:eastAsia="zh-CN"/>
              </w:rPr>
            </w:pPr>
            <w:r w:rsidRPr="008B061F">
              <w:rPr>
                <w:rFonts w:ascii="Cambria" w:hAnsi="Cambria" w:eastAsia="Times New Roman" w:cs="Times New Roman"/>
                <w:b/>
                <w:color w:val="000000" w:themeColor="text1"/>
                <w:sz w:val="20"/>
                <w:lang w:eastAsia="zh-CN"/>
              </w:rPr>
              <w:t>42</w:t>
            </w:r>
          </w:p>
        </w:tc>
      </w:tr>
      <w:tr w:rsidRPr="008B061F" w:rsidR="008B061F" w:rsidTr="0022753C" w14:paraId="29D10D32" w14:textId="77777777">
        <w:trPr>
          <w:trHeight w:val="284"/>
        </w:trPr>
        <w:tc>
          <w:tcPr>
            <w:tcW w:w="6516" w:type="dxa"/>
            <w:gridSpan w:val="4"/>
            <w:shd w:val="clear" w:color="auto" w:fill="auto"/>
            <w:vAlign w:val="center"/>
          </w:tcPr>
          <w:p w:rsidRPr="008B061F" w:rsidR="004D2236" w:rsidP="00C60F8E" w:rsidRDefault="00D80899" w14:paraId="57B1019E" w14:textId="231E9DEF">
            <w:pPr>
              <w:keepNext/>
              <w:suppressAutoHyphens/>
              <w:spacing w:after="0" w:line="240" w:lineRule="auto"/>
              <w:outlineLvl w:val="1"/>
              <w:rPr>
                <w:rFonts w:ascii="Cambria" w:hAnsi="Cambria" w:eastAsia="Times New Roman" w:cs="Times New Roman"/>
                <w:b/>
                <w:color w:val="000000" w:themeColor="text1"/>
                <w:sz w:val="20"/>
                <w:lang w:eastAsia="zh-CN"/>
              </w:rPr>
            </w:pPr>
            <w:r w:rsidRPr="008B061F">
              <w:rPr>
                <w:rFonts w:ascii="Cambria" w:hAnsi="Cambria" w:eastAsia="Times New Roman" w:cs="Times New Roman"/>
                <w:b/>
                <w:color w:val="000000" w:themeColor="text1"/>
                <w:sz w:val="20"/>
                <w:lang w:eastAsia="zh-CN"/>
              </w:rPr>
              <w:t>3.</w:t>
            </w:r>
            <w:r w:rsidRPr="008B061F" w:rsidR="005B66A9">
              <w:rPr>
                <w:rFonts w:ascii="Cambria" w:hAnsi="Cambria" w:eastAsia="Times New Roman" w:cs="Times New Roman"/>
                <w:b/>
                <w:color w:val="000000" w:themeColor="text1"/>
                <w:sz w:val="20"/>
                <w:lang w:eastAsia="zh-CN"/>
              </w:rPr>
              <w:t>9</w:t>
            </w:r>
            <w:r w:rsidRPr="008B061F">
              <w:rPr>
                <w:rFonts w:ascii="Cambria" w:hAnsi="Cambria" w:eastAsia="Times New Roman" w:cs="Times New Roman"/>
                <w:b/>
                <w:color w:val="000000" w:themeColor="text1"/>
                <w:sz w:val="20"/>
                <w:lang w:eastAsia="zh-CN"/>
              </w:rPr>
              <w:t xml:space="preserve">. </w:t>
            </w:r>
            <w:r w:rsidRPr="008B061F" w:rsidR="005B66A9">
              <w:rPr>
                <w:rFonts w:ascii="Cambria" w:hAnsi="Cambria" w:eastAsia="Times New Roman" w:cs="Times New Roman"/>
                <w:b/>
                <w:color w:val="000000" w:themeColor="text1"/>
                <w:sz w:val="20"/>
                <w:lang w:eastAsia="zh-CN"/>
              </w:rPr>
              <w:t>Numărul de credite</w:t>
            </w:r>
          </w:p>
        </w:tc>
        <w:tc>
          <w:tcPr>
            <w:tcW w:w="3969" w:type="dxa"/>
            <w:gridSpan w:val="3"/>
            <w:shd w:val="clear" w:color="auto" w:fill="auto"/>
            <w:vAlign w:val="center"/>
          </w:tcPr>
          <w:p w:rsidRPr="008B061F" w:rsidR="004D2236" w:rsidP="00C60F8E" w:rsidRDefault="0022753C" w14:paraId="3C97E24A" w14:textId="0C002C8F">
            <w:pPr>
              <w:keepNext/>
              <w:suppressAutoHyphens/>
              <w:spacing w:after="0" w:line="240" w:lineRule="auto"/>
              <w:jc w:val="center"/>
              <w:outlineLvl w:val="1"/>
              <w:rPr>
                <w:rFonts w:ascii="Cambria" w:hAnsi="Cambria" w:eastAsia="Times New Roman" w:cs="Times New Roman"/>
                <w:b/>
                <w:color w:val="000000" w:themeColor="text1"/>
                <w:sz w:val="20"/>
                <w:lang w:eastAsia="zh-CN"/>
              </w:rPr>
            </w:pPr>
            <w:r w:rsidRPr="008B061F">
              <w:rPr>
                <w:rFonts w:ascii="Cambria" w:hAnsi="Cambria" w:eastAsia="Times New Roman" w:cs="Times New Roman"/>
                <w:b/>
                <w:color w:val="000000" w:themeColor="text1"/>
                <w:sz w:val="20"/>
                <w:lang w:eastAsia="zh-CN"/>
              </w:rPr>
              <w:t>3</w:t>
            </w:r>
          </w:p>
        </w:tc>
      </w:tr>
    </w:tbl>
    <w:p w:rsidRPr="008B061F" w:rsidR="00DE6B49" w:rsidP="00DE6B49" w:rsidRDefault="00DE6B49" w14:paraId="61963589" w14:textId="77777777">
      <w:pPr>
        <w:suppressAutoHyphens/>
        <w:spacing w:after="0" w:line="240" w:lineRule="auto"/>
        <w:ind w:left="-284"/>
        <w:jc w:val="both"/>
        <w:rPr>
          <w:rFonts w:ascii="Cambria" w:hAnsi="Cambria" w:eastAsia="Times New Roman" w:cs="Times New Roman"/>
          <w:b/>
          <w:color w:val="000000" w:themeColor="text1"/>
          <w:sz w:val="20"/>
          <w:lang w:eastAsia="zh-CN"/>
        </w:rPr>
      </w:pPr>
    </w:p>
    <w:p w:rsidRPr="008B061F" w:rsidR="00DE6B49" w:rsidP="00AB0DE7" w:rsidRDefault="00DE6B49" w14:paraId="7F75857F" w14:textId="2AA6F1C7">
      <w:pPr>
        <w:suppressAutoHyphens/>
        <w:spacing w:after="0" w:line="240" w:lineRule="auto"/>
        <w:ind w:left="-284" w:hanging="142"/>
        <w:jc w:val="both"/>
        <w:rPr>
          <w:rFonts w:ascii="Cambria" w:hAnsi="Cambria" w:eastAsia="Times New Roman" w:cs="Times New Roman"/>
          <w:color w:val="000000" w:themeColor="text1"/>
          <w:sz w:val="20"/>
          <w:lang w:eastAsia="zh-CN"/>
        </w:rPr>
      </w:pPr>
      <w:r w:rsidRPr="008B061F">
        <w:rPr>
          <w:rFonts w:ascii="Cambria" w:hAnsi="Cambria" w:eastAsia="Times New Roman" w:cs="Times New Roman"/>
          <w:b/>
          <w:color w:val="000000" w:themeColor="text1"/>
          <w:sz w:val="20"/>
          <w:lang w:eastAsia="zh-CN"/>
        </w:rPr>
        <w:t xml:space="preserve">4. Precondiții </w:t>
      </w:r>
      <w:r w:rsidRPr="008B061F">
        <w:rPr>
          <w:rFonts w:ascii="Cambria" w:hAnsi="Cambria" w:eastAsia="Times New Roman" w:cs="Times New Roman"/>
          <w:color w:val="000000" w:themeColor="text1"/>
          <w:sz w:val="20"/>
          <w:lang w:eastAsia="zh-CN"/>
        </w:rPr>
        <w:t>(acolo 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844"/>
        <w:gridCol w:w="8647"/>
      </w:tblGrid>
      <w:tr w:rsidRPr="008B061F" w:rsidR="008B061F" w:rsidTr="00820A4F" w14:paraId="79590327" w14:textId="77777777">
        <w:trPr>
          <w:trHeight w:val="284"/>
        </w:trPr>
        <w:tc>
          <w:tcPr>
            <w:tcW w:w="1844" w:type="dxa"/>
            <w:vAlign w:val="center"/>
          </w:tcPr>
          <w:p w:rsidRPr="008B061F" w:rsidR="00221B6D" w:rsidP="00C60F8E" w:rsidRDefault="00221B6D" w14:paraId="425A42FC" w14:textId="77777777">
            <w:pPr>
              <w:suppressAutoHyphens/>
              <w:spacing w:after="0" w:line="240" w:lineRule="auto"/>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4.1. de curriculum</w:t>
            </w:r>
          </w:p>
        </w:tc>
        <w:tc>
          <w:tcPr>
            <w:tcW w:w="8647" w:type="dxa"/>
            <w:tcBorders>
              <w:bottom w:val="single" w:color="auto" w:sz="4" w:space="0"/>
            </w:tcBorders>
            <w:vAlign w:val="center"/>
          </w:tcPr>
          <w:p w:rsidRPr="008B061F" w:rsidR="00221B6D" w:rsidP="00C60F8E" w:rsidRDefault="00221B6D" w14:paraId="1BC89717" w14:textId="08466C75">
            <w:pPr>
              <w:suppressAutoHyphens/>
              <w:spacing w:after="0" w:line="240" w:lineRule="auto"/>
              <w:ind w:left="72"/>
              <w:rPr>
                <w:rFonts w:ascii="Cambria" w:hAnsi="Cambria" w:eastAsia="Times New Roman" w:cs="Times New Roman"/>
                <w:color w:val="000000" w:themeColor="text1"/>
                <w:sz w:val="20"/>
                <w:lang w:eastAsia="zh-CN"/>
              </w:rPr>
            </w:pPr>
          </w:p>
        </w:tc>
      </w:tr>
      <w:tr w:rsidRPr="008B061F" w:rsidR="008B061F" w:rsidTr="00820A4F" w14:paraId="4F603DEB" w14:textId="77777777">
        <w:trPr>
          <w:trHeight w:val="284"/>
        </w:trPr>
        <w:tc>
          <w:tcPr>
            <w:tcW w:w="1844" w:type="dxa"/>
            <w:vAlign w:val="center"/>
          </w:tcPr>
          <w:p w:rsidRPr="008B061F" w:rsidR="00221B6D" w:rsidP="00C60F8E" w:rsidRDefault="00221B6D" w14:paraId="66DAD90A" w14:textId="77777777">
            <w:pPr>
              <w:suppressAutoHyphens/>
              <w:spacing w:after="0" w:line="240" w:lineRule="auto"/>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4.2. de competențe</w:t>
            </w:r>
          </w:p>
        </w:tc>
        <w:tc>
          <w:tcPr>
            <w:tcW w:w="8647" w:type="dxa"/>
            <w:shd w:val="clear" w:color="auto" w:fill="auto"/>
            <w:vAlign w:val="center"/>
          </w:tcPr>
          <w:p w:rsidRPr="008B061F" w:rsidR="00221B6D" w:rsidP="00C60F8E" w:rsidRDefault="00221B6D" w14:paraId="74C547CB" w14:textId="39D132DF">
            <w:pPr>
              <w:suppressAutoHyphens/>
              <w:spacing w:after="0" w:line="240" w:lineRule="auto"/>
              <w:ind w:left="72"/>
              <w:rPr>
                <w:rFonts w:ascii="Cambria" w:hAnsi="Cambria" w:eastAsia="Times New Roman" w:cs="Times New Roman"/>
                <w:color w:val="000000" w:themeColor="text1"/>
                <w:sz w:val="20"/>
                <w:lang w:eastAsia="zh-CN"/>
              </w:rPr>
            </w:pPr>
          </w:p>
        </w:tc>
      </w:tr>
    </w:tbl>
    <w:p w:rsidRPr="008B061F" w:rsidR="00DE6B49" w:rsidP="00586682" w:rsidRDefault="00DE6B49" w14:paraId="3B1A6A87" w14:textId="77777777">
      <w:pPr>
        <w:suppressAutoHyphens/>
        <w:spacing w:after="0" w:line="240" w:lineRule="auto"/>
        <w:ind w:right="-766" w:hanging="426"/>
        <w:rPr>
          <w:rFonts w:ascii="Cambria" w:hAnsi="Cambria" w:eastAsia="Times New Roman" w:cs="Times New Roman"/>
          <w:b/>
          <w:color w:val="000000" w:themeColor="text1"/>
          <w:sz w:val="20"/>
          <w:lang w:eastAsia="zh-CN"/>
        </w:rPr>
      </w:pPr>
    </w:p>
    <w:p w:rsidRPr="008B061F" w:rsidR="008E6D88" w:rsidP="00AB0DE7" w:rsidRDefault="008E6D88" w14:paraId="0587E22E" w14:textId="77777777">
      <w:pPr>
        <w:suppressAutoHyphens/>
        <w:spacing w:after="0" w:line="240" w:lineRule="auto"/>
        <w:ind w:hanging="426"/>
        <w:rPr>
          <w:rFonts w:ascii="Cambria" w:hAnsi="Cambria"/>
          <w:color w:val="000000" w:themeColor="text1"/>
          <w:sz w:val="20"/>
          <w:szCs w:val="20"/>
        </w:rPr>
      </w:pPr>
      <w:r w:rsidRPr="008B061F">
        <w:rPr>
          <w:rFonts w:ascii="Cambria" w:hAnsi="Cambria" w:eastAsia="Times New Roman" w:cs="Times New Roman"/>
          <w:b/>
          <w:color w:val="000000" w:themeColor="text1"/>
          <w:sz w:val="20"/>
          <w:lang w:eastAsia="zh-CN"/>
        </w:rPr>
        <w:t xml:space="preserve">5. Condiții </w:t>
      </w:r>
      <w:r w:rsidRPr="008B061F">
        <w:rPr>
          <w:rFonts w:ascii="Cambria" w:hAnsi="Cambria" w:eastAsia="Times New Roman" w:cs="Times New Roman"/>
          <w:color w:val="000000" w:themeColor="text1"/>
          <w:sz w:val="20"/>
          <w:lang w:eastAsia="zh-CN"/>
        </w:rPr>
        <w:t xml:space="preserve">(acolo </w:t>
      </w:r>
      <w:r w:rsidRPr="008B061F">
        <w:rPr>
          <w:rFonts w:ascii="Cambria" w:hAnsi="Cambria"/>
          <w:color w:val="000000" w:themeColor="text1"/>
          <w:sz w:val="20"/>
          <w:szCs w:val="20"/>
        </w:rPr>
        <w:t>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6044"/>
      </w:tblGrid>
      <w:tr w:rsidRPr="008B061F" w:rsidR="008B061F" w:rsidTr="00820A4F" w14:paraId="23125FAA" w14:textId="77777777">
        <w:trPr>
          <w:trHeight w:val="284"/>
        </w:trPr>
        <w:tc>
          <w:tcPr>
            <w:tcW w:w="4395" w:type="dxa"/>
            <w:vAlign w:val="center"/>
          </w:tcPr>
          <w:p w:rsidRPr="008B061F" w:rsidR="00844EAD" w:rsidP="00C60F8E" w:rsidRDefault="00844EAD" w14:paraId="0573268D" w14:textId="77777777">
            <w:pPr>
              <w:suppressAutoHyphens/>
              <w:spacing w:after="0" w:line="240" w:lineRule="auto"/>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5.1. de desfășurare a cursului</w:t>
            </w:r>
          </w:p>
        </w:tc>
        <w:tc>
          <w:tcPr>
            <w:tcW w:w="6044" w:type="dxa"/>
            <w:vAlign w:val="center"/>
          </w:tcPr>
          <w:p w:rsidRPr="008B061F" w:rsidR="00844EAD" w:rsidP="00C60F8E" w:rsidRDefault="0022753C" w14:paraId="2D9AB4AF" w14:textId="1B9789A2">
            <w:pPr>
              <w:suppressAutoHyphens/>
              <w:spacing w:after="0" w:line="240" w:lineRule="auto"/>
              <w:rPr>
                <w:rFonts w:ascii="Cambria" w:hAnsi="Cambria" w:eastAsia="Times New Roman" w:cs="Times New Roman"/>
                <w:color w:val="000000" w:themeColor="text1"/>
                <w:sz w:val="20"/>
                <w:lang w:val="it-IT" w:eastAsia="zh-CN"/>
              </w:rPr>
            </w:pPr>
            <w:r w:rsidRPr="008B061F">
              <w:rPr>
                <w:rFonts w:ascii="Cambria" w:hAnsi="Cambria" w:eastAsia="Times New Roman" w:cs="Times New Roman"/>
                <w:color w:val="000000" w:themeColor="text1"/>
                <w:sz w:val="20"/>
                <w:lang w:val="it-IT" w:eastAsia="zh-CN"/>
              </w:rPr>
              <w:t>-</w:t>
            </w:r>
          </w:p>
        </w:tc>
      </w:tr>
      <w:tr w:rsidRPr="008B061F" w:rsidR="008B061F" w:rsidTr="00820A4F" w14:paraId="41B31065" w14:textId="77777777">
        <w:trPr>
          <w:trHeight w:val="284"/>
        </w:trPr>
        <w:tc>
          <w:tcPr>
            <w:tcW w:w="4395" w:type="dxa"/>
            <w:vAlign w:val="center"/>
          </w:tcPr>
          <w:p w:rsidRPr="008B061F" w:rsidR="00844EAD" w:rsidP="00C60F8E" w:rsidRDefault="00844EAD" w14:paraId="12ECB82E" w14:textId="3C532FC2">
            <w:pPr>
              <w:suppressAutoHyphens/>
              <w:spacing w:after="0" w:line="240" w:lineRule="auto"/>
              <w:rPr>
                <w:rFonts w:ascii="Cambria" w:hAnsi="Cambria" w:eastAsia="Times New Roman" w:cs="Times New Roman"/>
                <w:color w:val="000000" w:themeColor="text1"/>
                <w:sz w:val="20"/>
                <w:lang w:eastAsia="zh-CN"/>
              </w:rPr>
            </w:pPr>
            <w:r w:rsidRPr="008B061F">
              <w:rPr>
                <w:rFonts w:ascii="Cambria" w:hAnsi="Cambria" w:eastAsia="Times New Roman" w:cs="Times New Roman"/>
                <w:color w:val="000000" w:themeColor="text1"/>
                <w:sz w:val="20"/>
                <w:lang w:eastAsia="zh-CN"/>
              </w:rPr>
              <w:t>5.2. de desfășurare a seminarului/ laboratorului</w:t>
            </w:r>
          </w:p>
        </w:tc>
        <w:tc>
          <w:tcPr>
            <w:tcW w:w="6044" w:type="dxa"/>
            <w:vAlign w:val="center"/>
          </w:tcPr>
          <w:p w:rsidRPr="008B061F" w:rsidR="0022753C" w:rsidP="0022753C" w:rsidRDefault="0022753C" w14:paraId="1F87BCA2" w14:textId="77777777">
            <w:pPr>
              <w:pStyle w:val="LO-normal1"/>
              <w:widowControl w:val="0"/>
              <w:numPr>
                <w:ilvl w:val="0"/>
                <w:numId w:val="5"/>
              </w:numPr>
              <w:tabs>
                <w:tab w:val="left" w:pos="641"/>
              </w:tabs>
              <w:rPr>
                <w:rFonts w:ascii="Cambria" w:hAnsi="Cambria" w:eastAsia="Times New Roman" w:cs="Times New Roman"/>
                <w:color w:val="000000" w:themeColor="text1"/>
                <w:sz w:val="20"/>
                <w:szCs w:val="20"/>
              </w:rPr>
            </w:pPr>
            <w:r w:rsidRPr="008B061F">
              <w:rPr>
                <w:rFonts w:ascii="Cambria" w:hAnsi="Cambria" w:eastAsia="Times New Roman" w:cs="Times New Roman"/>
                <w:color w:val="000000" w:themeColor="text1"/>
                <w:sz w:val="20"/>
                <w:szCs w:val="20"/>
              </w:rPr>
              <w:t xml:space="preserve">Prezența la cursurile practice și cele din online este obligatorie, în proporție de 90% (12 din 14 cursuri practice); </w:t>
            </w:r>
            <w:r w:rsidRPr="008B061F">
              <w:rPr>
                <w:rFonts w:ascii="Cambria" w:hAnsi="Cambria"/>
                <w:color w:val="000000" w:themeColor="text1"/>
                <w:sz w:val="20"/>
                <w:szCs w:val="20"/>
              </w:rPr>
              <w:tab/>
            </w:r>
            <w:r w:rsidRPr="008B061F">
              <w:rPr>
                <w:rFonts w:ascii="Cambria" w:hAnsi="Cambria"/>
                <w:color w:val="000000" w:themeColor="text1"/>
                <w:sz w:val="20"/>
                <w:szCs w:val="20"/>
              </w:rPr>
              <w:tab/>
            </w:r>
          </w:p>
          <w:p w:rsidRPr="008B061F" w:rsidR="0022753C" w:rsidP="0022753C" w:rsidRDefault="0022753C" w14:paraId="355C4FD8" w14:textId="77777777">
            <w:pPr>
              <w:pStyle w:val="LO-normal1"/>
              <w:widowControl w:val="0"/>
              <w:numPr>
                <w:ilvl w:val="0"/>
                <w:numId w:val="5"/>
              </w:numPr>
              <w:rPr>
                <w:rFonts w:ascii="Cambria" w:hAnsi="Cambria" w:eastAsia="Times New Roman" w:cs="Times New Roman"/>
                <w:color w:val="000000" w:themeColor="text1"/>
                <w:sz w:val="20"/>
                <w:szCs w:val="20"/>
              </w:rPr>
            </w:pPr>
            <w:r w:rsidRPr="008B061F">
              <w:rPr>
                <w:rFonts w:ascii="Cambria" w:hAnsi="Cambria" w:eastAsia="Times New Roman" w:cs="Times New Roman"/>
                <w:color w:val="000000" w:themeColor="text1"/>
                <w:sz w:val="20"/>
                <w:szCs w:val="20"/>
              </w:rPr>
              <w:t xml:space="preserve">Cursul </w:t>
            </w:r>
            <w:r w:rsidRPr="008B061F">
              <w:rPr>
                <w:rFonts w:ascii="Cambria" w:hAnsi="Cambria" w:eastAsia="Times New Roman" w:cs="Times New Roman"/>
                <w:color w:val="000000" w:themeColor="text1"/>
                <w:sz w:val="20"/>
                <w:szCs w:val="20"/>
              </w:rPr>
              <w:tab/>
            </w:r>
            <w:r w:rsidRPr="008B061F">
              <w:rPr>
                <w:rFonts w:ascii="Cambria" w:hAnsi="Cambria" w:eastAsia="Times New Roman" w:cs="Times New Roman"/>
                <w:color w:val="000000" w:themeColor="text1"/>
                <w:sz w:val="20"/>
                <w:szCs w:val="20"/>
              </w:rPr>
              <w:t xml:space="preserve">se va desfășura față în față până la modificarea condițiilor epidemiologice și trecerea obligatorie în online. Pe online cursurile se vor desfășura pe platforma MsTeams. Toți studenții vor comunica doar prin intermediul acestei platforme și, în caz de forță majoră, pe mailul instituțional. </w:t>
            </w:r>
            <w:r w:rsidRPr="008B061F">
              <w:rPr>
                <w:rFonts w:ascii="Cambria" w:hAnsi="Cambria" w:eastAsia="Times New Roman" w:cs="Times New Roman"/>
                <w:color w:val="000000" w:themeColor="text1"/>
                <w:sz w:val="20"/>
                <w:szCs w:val="20"/>
              </w:rPr>
              <w:tab/>
            </w:r>
            <w:r w:rsidRPr="008B061F">
              <w:rPr>
                <w:rFonts w:ascii="Cambria" w:hAnsi="Cambria" w:eastAsia="Times New Roman" w:cs="Times New Roman"/>
                <w:color w:val="000000" w:themeColor="text1"/>
                <w:sz w:val="20"/>
                <w:szCs w:val="20"/>
              </w:rPr>
              <w:tab/>
            </w:r>
            <w:r w:rsidRPr="008B061F">
              <w:rPr>
                <w:rFonts w:ascii="Cambria" w:hAnsi="Cambria" w:eastAsia="Times New Roman" w:cs="Times New Roman"/>
                <w:color w:val="000000" w:themeColor="text1"/>
                <w:sz w:val="20"/>
                <w:szCs w:val="20"/>
              </w:rPr>
              <w:tab/>
            </w:r>
          </w:p>
          <w:p w:rsidRPr="008B061F" w:rsidR="0022753C" w:rsidP="0022753C" w:rsidRDefault="0022753C" w14:paraId="316FE5C4" w14:textId="77777777">
            <w:pPr>
              <w:pStyle w:val="LO-normal1"/>
              <w:widowControl w:val="0"/>
              <w:numPr>
                <w:ilvl w:val="0"/>
                <w:numId w:val="5"/>
              </w:numPr>
              <w:rPr>
                <w:rFonts w:ascii="Cambria" w:hAnsi="Cambria" w:eastAsia="Times New Roman" w:cs="Times New Roman"/>
                <w:color w:val="000000" w:themeColor="text1"/>
                <w:sz w:val="20"/>
                <w:szCs w:val="20"/>
              </w:rPr>
            </w:pPr>
            <w:r w:rsidRPr="008B061F">
              <w:rPr>
                <w:rFonts w:ascii="Cambria" w:hAnsi="Cambria" w:eastAsia="Times New Roman" w:cs="Times New Roman"/>
                <w:color w:val="000000" w:themeColor="text1"/>
                <w:sz w:val="20"/>
                <w:szCs w:val="20"/>
              </w:rPr>
              <w:t>Cursurile practice care nu se vor ține din motive obiective vor fi recuperate la o dată stabilită de comun acord cu studenții.</w:t>
            </w:r>
          </w:p>
          <w:p w:rsidRPr="008B061F" w:rsidR="0022753C" w:rsidP="0022753C" w:rsidRDefault="0022753C" w14:paraId="2CCE50F1" w14:textId="77777777">
            <w:pPr>
              <w:pStyle w:val="LO-normal1"/>
              <w:widowControl w:val="0"/>
              <w:numPr>
                <w:ilvl w:val="0"/>
                <w:numId w:val="5"/>
              </w:numPr>
              <w:rPr>
                <w:rFonts w:ascii="Cambria" w:hAnsi="Cambria" w:eastAsia="Times New Roman" w:cs="Times New Roman"/>
                <w:color w:val="000000" w:themeColor="text1"/>
                <w:sz w:val="20"/>
                <w:szCs w:val="20"/>
              </w:rPr>
            </w:pPr>
            <w:r w:rsidRPr="008B061F">
              <w:rPr>
                <w:rFonts w:ascii="Cambria" w:hAnsi="Cambria" w:eastAsia="Times New Roman" w:cs="Times New Roman"/>
                <w:color w:val="000000" w:themeColor="text1"/>
                <w:sz w:val="20"/>
                <w:szCs w:val="20"/>
              </w:rPr>
              <w:t>Cont și acces la platforma Microsoft Office365</w:t>
            </w:r>
          </w:p>
          <w:p w:rsidRPr="008B061F" w:rsidR="0022753C" w:rsidP="0022753C" w:rsidRDefault="0022753C" w14:paraId="020404FF" w14:textId="77777777">
            <w:pPr>
              <w:pStyle w:val="LO-normal1"/>
              <w:widowControl w:val="0"/>
              <w:numPr>
                <w:ilvl w:val="0"/>
                <w:numId w:val="5"/>
              </w:numPr>
              <w:rPr>
                <w:rFonts w:ascii="Cambria" w:hAnsi="Cambria" w:eastAsia="Times New Roman" w:cs="Times New Roman"/>
                <w:color w:val="000000" w:themeColor="text1"/>
                <w:sz w:val="20"/>
                <w:szCs w:val="20"/>
              </w:rPr>
            </w:pPr>
            <w:r w:rsidRPr="008B061F">
              <w:rPr>
                <w:rFonts w:ascii="Cambria" w:hAnsi="Cambria" w:eastAsia="Times New Roman" w:cs="Times New Roman"/>
                <w:color w:val="000000" w:themeColor="text1"/>
                <w:sz w:val="20"/>
                <w:szCs w:val="20"/>
              </w:rPr>
              <w:t>Acces la internet</w:t>
            </w:r>
          </w:p>
          <w:p w:rsidRPr="008B061F" w:rsidR="00844EAD" w:rsidP="00C60F8E" w:rsidRDefault="00844EAD" w14:paraId="1E6271C3" w14:textId="0A703AA8">
            <w:pPr>
              <w:suppressAutoHyphens/>
              <w:spacing w:after="0" w:line="240" w:lineRule="auto"/>
              <w:rPr>
                <w:rFonts w:ascii="Cambria" w:hAnsi="Cambria" w:eastAsia="Times New Roman" w:cs="Times New Roman"/>
                <w:color w:val="000000" w:themeColor="text1"/>
                <w:sz w:val="20"/>
                <w:lang w:val="it-IT" w:eastAsia="zh-CN"/>
              </w:rPr>
            </w:pPr>
          </w:p>
        </w:tc>
      </w:tr>
    </w:tbl>
    <w:p w:rsidRPr="008B061F" w:rsidR="00F21FB8" w:rsidP="00D60DDF" w:rsidRDefault="00F21FB8" w14:paraId="3C1B7549" w14:textId="77777777">
      <w:pPr>
        <w:spacing w:after="0"/>
        <w:ind w:hanging="425"/>
        <w:rPr>
          <w:rFonts w:ascii="Cambria" w:hAnsi="Cambria"/>
          <w:b/>
          <w:color w:val="000000" w:themeColor="text1"/>
          <w:sz w:val="20"/>
          <w:szCs w:val="20"/>
        </w:rPr>
      </w:pPr>
    </w:p>
    <w:p w:rsidRPr="008B061F" w:rsidR="00AB0DE7" w:rsidP="00D60DDF" w:rsidRDefault="00AB0DE7" w14:paraId="778FDF1F" w14:textId="3C7CDC2A">
      <w:pPr>
        <w:spacing w:after="0"/>
        <w:ind w:hanging="425"/>
        <w:rPr>
          <w:rFonts w:ascii="Cambria" w:hAnsi="Cambria"/>
          <w:b/>
          <w:color w:val="000000" w:themeColor="text1"/>
          <w:sz w:val="20"/>
          <w:szCs w:val="20"/>
        </w:rPr>
      </w:pPr>
      <w:r w:rsidRPr="008B061F">
        <w:rPr>
          <w:rFonts w:ascii="Cambria" w:hAnsi="Cambria"/>
          <w:b/>
          <w:color w:val="000000" w:themeColor="text1"/>
          <w:sz w:val="20"/>
          <w:szCs w:val="20"/>
        </w:rPr>
        <w:t>6. Rezultatele învățării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52"/>
        <w:gridCol w:w="9639"/>
      </w:tblGrid>
      <w:tr w:rsidRPr="008B061F" w:rsidR="008B061F" w:rsidTr="00820A4F" w14:paraId="2D7D0394" w14:textId="77777777">
        <w:trPr>
          <w:cantSplit/>
          <w:trHeight w:val="1460"/>
        </w:trPr>
        <w:tc>
          <w:tcPr>
            <w:tcW w:w="852" w:type="dxa"/>
            <w:shd w:val="clear" w:color="auto" w:fill="auto"/>
            <w:textDirection w:val="btLr"/>
            <w:vAlign w:val="center"/>
          </w:tcPr>
          <w:p w:rsidRPr="008B061F" w:rsidR="000B7D0D" w:rsidP="00373CCF" w:rsidRDefault="000B7D0D" w14:paraId="43C75A0D" w14:textId="77777777">
            <w:pPr>
              <w:spacing w:after="0" w:line="240" w:lineRule="auto"/>
              <w:ind w:left="113" w:right="113"/>
              <w:jc w:val="center"/>
              <w:rPr>
                <w:rFonts w:ascii="Cambria" w:hAnsi="Cambria"/>
                <w:b/>
                <w:color w:val="000000" w:themeColor="text1"/>
                <w:sz w:val="20"/>
                <w:szCs w:val="20"/>
              </w:rPr>
            </w:pPr>
            <w:r w:rsidRPr="008B061F">
              <w:rPr>
                <w:rFonts w:ascii="Cambria" w:hAnsi="Cambria"/>
                <w:b/>
                <w:color w:val="000000" w:themeColor="text1"/>
                <w:sz w:val="20"/>
                <w:szCs w:val="20"/>
              </w:rPr>
              <w:t>Cunoștințe</w:t>
            </w:r>
          </w:p>
        </w:tc>
        <w:tc>
          <w:tcPr>
            <w:tcW w:w="9639" w:type="dxa"/>
            <w:shd w:val="clear" w:color="auto" w:fill="auto"/>
            <w:vAlign w:val="center"/>
          </w:tcPr>
          <w:p w:rsidRPr="008B061F" w:rsidR="0022753C" w:rsidP="0022753C" w:rsidRDefault="0022753C" w14:paraId="0D016264" w14:textId="77777777">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 xml:space="preserve">Studentul cunoaște mijloace de dezvoltare a ideilor creative. </w:t>
            </w:r>
          </w:p>
          <w:p w:rsidRPr="008B061F" w:rsidR="000B7D0D" w:rsidP="0022753C" w:rsidRDefault="0022753C" w14:paraId="51D6836E" w14:textId="0928411E">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 xml:space="preserve">Studentul cunoaște utilizarea tehnicilor de scriere specifică. </w:t>
            </w:r>
            <w:r w:rsidRPr="008B061F">
              <w:rPr>
                <w:rFonts w:ascii="Cambria" w:hAnsi="Cambria" w:eastAsia="Times New Roman" w:cs="Times New Roman"/>
                <w:color w:val="000000" w:themeColor="text1"/>
                <w:kern w:val="0"/>
                <w:sz w:val="20"/>
                <w:szCs w:val="20"/>
                <w:lang w:eastAsia="zh-CN"/>
                <w14:ligatures w14:val="none"/>
              </w:rPr>
              <w:t xml:space="preserve"> </w:t>
            </w:r>
          </w:p>
        </w:tc>
      </w:tr>
      <w:tr w:rsidRPr="008B061F" w:rsidR="008B061F" w:rsidTr="00820A4F" w14:paraId="06344140" w14:textId="77777777">
        <w:trPr>
          <w:cantSplit/>
          <w:trHeight w:val="1398"/>
        </w:trPr>
        <w:tc>
          <w:tcPr>
            <w:tcW w:w="852" w:type="dxa"/>
            <w:shd w:val="clear" w:color="auto" w:fill="auto"/>
            <w:textDirection w:val="btLr"/>
            <w:vAlign w:val="center"/>
          </w:tcPr>
          <w:p w:rsidRPr="008B061F" w:rsidR="000B7D0D" w:rsidP="00373CCF" w:rsidRDefault="000B7D0D" w14:paraId="2FFF1ED5" w14:textId="77777777">
            <w:pPr>
              <w:spacing w:after="0" w:line="240" w:lineRule="auto"/>
              <w:ind w:left="113" w:right="113"/>
              <w:jc w:val="center"/>
              <w:rPr>
                <w:rFonts w:ascii="Cambria" w:hAnsi="Cambria"/>
                <w:b/>
                <w:color w:val="000000" w:themeColor="text1"/>
                <w:sz w:val="20"/>
                <w:szCs w:val="20"/>
              </w:rPr>
            </w:pPr>
            <w:r w:rsidRPr="008B061F">
              <w:rPr>
                <w:rFonts w:ascii="Cambria" w:hAnsi="Cambria"/>
                <w:b/>
                <w:color w:val="000000" w:themeColor="text1"/>
                <w:sz w:val="20"/>
                <w:szCs w:val="20"/>
              </w:rPr>
              <w:t>Aptitudini</w:t>
            </w:r>
          </w:p>
        </w:tc>
        <w:tc>
          <w:tcPr>
            <w:tcW w:w="9639" w:type="dxa"/>
            <w:shd w:val="clear" w:color="auto" w:fill="auto"/>
            <w:vAlign w:val="center"/>
          </w:tcPr>
          <w:p w:rsidRPr="008B061F" w:rsidR="0022753C" w:rsidP="0022753C" w:rsidRDefault="0022753C" w14:paraId="49127E4A" w14:textId="77777777">
            <w:pPr>
              <w:spacing w:after="0" w:line="240" w:lineRule="auto"/>
              <w:rPr>
                <w:rFonts w:ascii="Cambria" w:hAnsi="Cambria"/>
                <w:iCs/>
                <w:color w:val="000000" w:themeColor="text1"/>
                <w:sz w:val="20"/>
                <w:szCs w:val="20"/>
              </w:rPr>
            </w:pPr>
            <w:r w:rsidRPr="008B061F">
              <w:rPr>
                <w:rFonts w:ascii="Cambria" w:hAnsi="Cambria"/>
                <w:iCs/>
                <w:color w:val="000000" w:themeColor="text1"/>
                <w:sz w:val="20"/>
                <w:szCs w:val="20"/>
              </w:rPr>
              <w:t xml:space="preserve">Studentul este capabil să: </w:t>
            </w:r>
          </w:p>
          <w:p w:rsidRPr="008B061F" w:rsidR="0022753C" w:rsidP="0022753C" w:rsidRDefault="0022753C" w14:paraId="6583BA17" w14:textId="77777777">
            <w:pPr>
              <w:pStyle w:val="ListParagraph"/>
              <w:numPr>
                <w:ilvl w:val="0"/>
                <w:numId w:val="6"/>
              </w:num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Genereze idei originale</w:t>
            </w:r>
          </w:p>
          <w:p w:rsidRPr="008B061F" w:rsidR="0022753C" w:rsidP="0022753C" w:rsidRDefault="0022753C" w14:paraId="09870310" w14:textId="77777777">
            <w:pPr>
              <w:pStyle w:val="ListParagraph"/>
              <w:numPr>
                <w:ilvl w:val="0"/>
                <w:numId w:val="6"/>
              </w:num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Își prezinte și să își adapteze ideile în funcție de regulile scriiturii creative în artele spectacolului</w:t>
            </w:r>
          </w:p>
          <w:p w:rsidRPr="008B061F" w:rsidR="0022753C" w:rsidP="0022753C" w:rsidRDefault="0022753C" w14:paraId="1B8D3636" w14:textId="77777777">
            <w:pPr>
              <w:pStyle w:val="ListParagraph"/>
              <w:numPr>
                <w:ilvl w:val="0"/>
                <w:numId w:val="6"/>
              </w:num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Aplice tehnici de brainstorming în vederea dezvoltării de noi piste de creație</w:t>
            </w:r>
          </w:p>
          <w:p w:rsidRPr="008B061F" w:rsidR="0022753C" w:rsidP="0022753C" w:rsidRDefault="0022753C" w14:paraId="13656E57" w14:textId="77777777">
            <w:pPr>
              <w:pStyle w:val="ListParagraph"/>
              <w:numPr>
                <w:ilvl w:val="0"/>
                <w:numId w:val="6"/>
              </w:num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Aplice tehnici de scriitură creativă în artele spectacolului într-un text original</w:t>
            </w:r>
          </w:p>
          <w:p w:rsidRPr="008B061F" w:rsidR="0022753C" w:rsidP="0022753C" w:rsidRDefault="0022753C" w14:paraId="3546C657" w14:textId="77777777">
            <w:pPr>
              <w:pStyle w:val="ListParagraph"/>
              <w:numPr>
                <w:ilvl w:val="0"/>
                <w:numId w:val="6"/>
              </w:num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 xml:space="preserve">Să dezvolte un laborator de lucru intern, disciplinat, susținut de termene-limită realiste, care să îi permită explorarea ariilor personale de interes. </w:t>
            </w:r>
          </w:p>
          <w:p w:rsidRPr="008B061F" w:rsidR="000B7D0D" w:rsidP="00373CCF" w:rsidRDefault="000B7D0D" w14:paraId="694E9197" w14:textId="63AB98D1">
            <w:pPr>
              <w:spacing w:after="0" w:line="240" w:lineRule="auto"/>
              <w:rPr>
                <w:rFonts w:ascii="Cambria" w:hAnsi="Cambria"/>
                <w:color w:val="000000" w:themeColor="text1"/>
                <w:sz w:val="20"/>
                <w:szCs w:val="20"/>
              </w:rPr>
            </w:pPr>
          </w:p>
        </w:tc>
      </w:tr>
      <w:tr w:rsidRPr="008B061F" w:rsidR="008B061F" w:rsidTr="00820A4F" w14:paraId="006035DA" w14:textId="77777777">
        <w:trPr>
          <w:cantSplit/>
          <w:trHeight w:val="1699"/>
        </w:trPr>
        <w:tc>
          <w:tcPr>
            <w:tcW w:w="852" w:type="dxa"/>
            <w:shd w:val="clear" w:color="auto" w:fill="auto"/>
            <w:textDirection w:val="btLr"/>
            <w:vAlign w:val="center"/>
          </w:tcPr>
          <w:p w:rsidRPr="008B061F" w:rsidR="000B7D0D" w:rsidP="002B38EF" w:rsidRDefault="000B7D0D" w14:paraId="1DB7DD3D" w14:textId="77777777">
            <w:pPr>
              <w:spacing w:after="0" w:line="240" w:lineRule="auto"/>
              <w:jc w:val="center"/>
              <w:rPr>
                <w:rFonts w:ascii="Cambria" w:hAnsi="Cambria"/>
                <w:b/>
                <w:color w:val="000000" w:themeColor="text1"/>
                <w:sz w:val="20"/>
                <w:szCs w:val="20"/>
              </w:rPr>
            </w:pPr>
            <w:r w:rsidRPr="008B061F">
              <w:rPr>
                <w:rFonts w:ascii="Cambria" w:hAnsi="Cambria"/>
                <w:b/>
                <w:color w:val="000000" w:themeColor="text1"/>
                <w:sz w:val="20"/>
                <w:szCs w:val="20"/>
              </w:rPr>
              <w:t>Responsabilități</w:t>
            </w:r>
          </w:p>
          <w:p w:rsidRPr="008B061F" w:rsidR="000B7D0D" w:rsidP="002B38EF" w:rsidRDefault="000B7D0D" w14:paraId="31AF2E59" w14:textId="77777777">
            <w:pPr>
              <w:spacing w:after="0" w:line="240" w:lineRule="auto"/>
              <w:jc w:val="center"/>
              <w:rPr>
                <w:rFonts w:ascii="Cambria" w:hAnsi="Cambria"/>
                <w:color w:val="000000" w:themeColor="text1"/>
                <w:sz w:val="20"/>
                <w:szCs w:val="20"/>
              </w:rPr>
            </w:pPr>
            <w:r w:rsidRPr="008B061F">
              <w:rPr>
                <w:rFonts w:ascii="Cambria" w:hAnsi="Cambria"/>
                <w:b/>
                <w:color w:val="000000" w:themeColor="text1"/>
                <w:sz w:val="20"/>
                <w:szCs w:val="20"/>
              </w:rPr>
              <w:t>și autonomie</w:t>
            </w:r>
          </w:p>
        </w:tc>
        <w:tc>
          <w:tcPr>
            <w:tcW w:w="9639" w:type="dxa"/>
            <w:shd w:val="clear" w:color="auto" w:fill="auto"/>
            <w:vAlign w:val="center"/>
          </w:tcPr>
          <w:p w:rsidRPr="008B061F" w:rsidR="000B7D0D" w:rsidP="00373CCF" w:rsidRDefault="0022753C" w14:paraId="2891E739" w14:textId="458046E6">
            <w:pPr>
              <w:spacing w:after="0" w:line="240" w:lineRule="auto"/>
              <w:rPr>
                <w:rFonts w:ascii="Cambria" w:hAnsi="Cambria"/>
                <w:color w:val="000000" w:themeColor="text1"/>
                <w:sz w:val="20"/>
                <w:szCs w:val="20"/>
              </w:rPr>
            </w:pPr>
            <w:r w:rsidRPr="008B061F">
              <w:rPr>
                <w:rFonts w:ascii="Cambria" w:hAnsi="Cambria"/>
                <w:iCs/>
                <w:color w:val="000000" w:themeColor="text1"/>
                <w:sz w:val="20"/>
                <w:szCs w:val="20"/>
              </w:rPr>
              <w:t xml:space="preserve">Studentul </w:t>
            </w:r>
            <w:r w:rsidRPr="008B061F">
              <w:rPr>
                <w:rFonts w:ascii="Cambria" w:hAnsi="Cambria"/>
                <w:color w:val="000000" w:themeColor="text1"/>
                <w:sz w:val="20"/>
                <w:szCs w:val="20"/>
              </w:rPr>
              <w:t>are capacitatea de a lucra independent pentru a genera un text de spectacol – operă originală, care să îi pună în valoare creativitatea și interesele personale și profesionale.</w:t>
            </w:r>
          </w:p>
        </w:tc>
      </w:tr>
    </w:tbl>
    <w:p w:rsidRPr="008B061F" w:rsidR="00996E5F" w:rsidP="00996E5F" w:rsidRDefault="00996E5F" w14:paraId="3696EE33" w14:textId="77777777">
      <w:pPr>
        <w:spacing w:after="0"/>
        <w:rPr>
          <w:rFonts w:ascii="Cambria" w:hAnsi="Cambria"/>
          <w:b/>
          <w:color w:val="000000" w:themeColor="text1"/>
          <w:sz w:val="20"/>
          <w:szCs w:val="20"/>
        </w:rPr>
      </w:pPr>
    </w:p>
    <w:p w:rsidRPr="008B061F" w:rsidR="003F481E" w:rsidP="0083358D" w:rsidRDefault="003F481E" w14:paraId="7B03E77D" w14:textId="1D2F31D1">
      <w:pPr>
        <w:spacing w:after="0"/>
        <w:ind w:hanging="425"/>
        <w:rPr>
          <w:rFonts w:ascii="Cambria" w:hAnsi="Cambria"/>
          <w:color w:val="000000" w:themeColor="text1"/>
          <w:sz w:val="20"/>
          <w:szCs w:val="20"/>
        </w:rPr>
      </w:pPr>
      <w:r w:rsidRPr="008B061F">
        <w:rPr>
          <w:rFonts w:ascii="Cambria" w:hAnsi="Cambria"/>
          <w:b/>
          <w:color w:val="000000" w:themeColor="text1"/>
          <w:sz w:val="20"/>
          <w:szCs w:val="20"/>
        </w:rPr>
        <w:t>7. Obiectivele disciplinei</w:t>
      </w:r>
      <w:r w:rsidRPr="008B061F">
        <w:rPr>
          <w:rFonts w:ascii="Cambria" w:hAnsi="Cambria"/>
          <w:color w:val="000000" w:themeColor="text1"/>
          <w:sz w:val="20"/>
          <w:szCs w:val="20"/>
        </w:rPr>
        <w:t xml:space="preserve"> (reieșind din grila competențelor acumulate)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0"/>
        <w:gridCol w:w="7661"/>
      </w:tblGrid>
      <w:tr w:rsidRPr="008B061F" w:rsidR="008B061F" w:rsidTr="00820A4F" w14:paraId="70D4DA02" w14:textId="77777777">
        <w:trPr>
          <w:cantSplit/>
          <w:trHeight w:val="1003"/>
        </w:trPr>
        <w:tc>
          <w:tcPr>
            <w:tcW w:w="2830" w:type="dxa"/>
            <w:shd w:val="clear" w:color="auto" w:fill="auto"/>
            <w:vAlign w:val="center"/>
          </w:tcPr>
          <w:p w:rsidRPr="008B061F" w:rsidR="0083358D" w:rsidP="00301E97" w:rsidRDefault="00CA412A" w14:paraId="64DCA41D" w14:textId="424DD99F">
            <w:pPr>
              <w:spacing w:after="0" w:line="240" w:lineRule="auto"/>
              <w:rPr>
                <w:rFonts w:ascii="Cambria" w:hAnsi="Cambria"/>
                <w:b/>
                <w:color w:val="000000" w:themeColor="text1"/>
                <w:sz w:val="20"/>
                <w:szCs w:val="20"/>
              </w:rPr>
            </w:pPr>
            <w:r w:rsidRPr="008B061F">
              <w:rPr>
                <w:rFonts w:ascii="Cambria" w:hAnsi="Cambria"/>
                <w:b/>
                <w:color w:val="000000" w:themeColor="text1"/>
                <w:sz w:val="20"/>
                <w:szCs w:val="20"/>
              </w:rPr>
              <w:t>7.1 Obiectivul general al disciplinei</w:t>
            </w:r>
          </w:p>
        </w:tc>
        <w:tc>
          <w:tcPr>
            <w:tcW w:w="7661" w:type="dxa"/>
            <w:shd w:val="clear" w:color="auto" w:fill="auto"/>
            <w:vAlign w:val="center"/>
          </w:tcPr>
          <w:p w:rsidRPr="008B061F" w:rsidR="0083358D" w:rsidP="0022753C" w:rsidRDefault="0022753C" w14:paraId="7F90CB51" w14:textId="64A3504F">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 Familiarizarea în mod practic cu tehnici, metode și structuri  specifice scrierii dramaturgice, cu focus pe scriitura extrem contemporană.</w:t>
            </w:r>
          </w:p>
        </w:tc>
      </w:tr>
      <w:tr w:rsidRPr="008B061F" w:rsidR="008B061F" w:rsidTr="00820A4F" w14:paraId="36D1494C" w14:textId="77777777">
        <w:trPr>
          <w:cantSplit/>
          <w:trHeight w:val="832"/>
        </w:trPr>
        <w:tc>
          <w:tcPr>
            <w:tcW w:w="2830" w:type="dxa"/>
            <w:shd w:val="clear" w:color="auto" w:fill="auto"/>
            <w:vAlign w:val="center"/>
          </w:tcPr>
          <w:p w:rsidRPr="008B061F" w:rsidR="0083358D" w:rsidP="00301E97" w:rsidRDefault="00694E26" w14:paraId="30BC7B09" w14:textId="5857C518">
            <w:pPr>
              <w:spacing w:after="0" w:line="240" w:lineRule="auto"/>
              <w:rPr>
                <w:rFonts w:ascii="Cambria" w:hAnsi="Cambria"/>
                <w:b/>
                <w:color w:val="000000" w:themeColor="text1"/>
                <w:sz w:val="20"/>
                <w:szCs w:val="20"/>
              </w:rPr>
            </w:pPr>
            <w:r w:rsidRPr="008B061F">
              <w:rPr>
                <w:rFonts w:ascii="Cambria" w:hAnsi="Cambria"/>
                <w:b/>
                <w:color w:val="000000" w:themeColor="text1"/>
                <w:sz w:val="20"/>
                <w:szCs w:val="20"/>
              </w:rPr>
              <w:t>7.2 Obiectivele specifice</w:t>
            </w:r>
          </w:p>
        </w:tc>
        <w:tc>
          <w:tcPr>
            <w:tcW w:w="7661" w:type="dxa"/>
            <w:shd w:val="clear" w:color="auto" w:fill="auto"/>
            <w:vAlign w:val="center"/>
          </w:tcPr>
          <w:p w:rsidRPr="008B061F" w:rsidR="0022753C" w:rsidP="0022753C" w:rsidRDefault="0022753C" w14:paraId="326CE89F" w14:textId="06605095">
            <w:pPr>
              <w:pStyle w:val="LO-normal1"/>
              <w:widowControl w:val="0"/>
              <w:tabs>
                <w:tab w:val="left" w:pos="641"/>
              </w:tabs>
              <w:rPr>
                <w:rFonts w:ascii="Cambria" w:hAnsi="Cambria"/>
                <w:color w:val="000000" w:themeColor="text1"/>
                <w:sz w:val="20"/>
                <w:szCs w:val="20"/>
              </w:rPr>
            </w:pPr>
            <w:r w:rsidRPr="008B061F">
              <w:rPr>
                <w:rFonts w:ascii="Cambria" w:hAnsi="Cambria"/>
                <w:color w:val="000000" w:themeColor="text1"/>
                <w:sz w:val="20"/>
                <w:szCs w:val="20"/>
              </w:rPr>
              <w:t xml:space="preserve">- Educarea și dezvoltarea capacităților de structurare, documentare, cercetare, tratare a unei teme în interiorul unui text de spectacol și analiză obiectivă și argumentată a propriului text, sau al altora. </w:t>
            </w:r>
          </w:p>
          <w:p w:rsidRPr="008B061F" w:rsidR="0083358D" w:rsidP="0022753C" w:rsidRDefault="0022753C" w14:paraId="49C8C8EF" w14:textId="4322472D">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 Aplicabilitatea informațiilor teoretice în practică, prin realizarea unor texte de spectacol, care să rezume cunoștințele dobândite în timpul cursului.</w:t>
            </w:r>
          </w:p>
        </w:tc>
      </w:tr>
    </w:tbl>
    <w:p w:rsidRPr="008B061F" w:rsidR="0083358D" w:rsidP="003F481E" w:rsidRDefault="0083358D" w14:paraId="08ACB65C" w14:textId="77777777">
      <w:pPr>
        <w:ind w:hanging="426"/>
        <w:rPr>
          <w:rFonts w:ascii="Cambria" w:hAnsi="Cambria"/>
          <w:color w:val="000000" w:themeColor="text1"/>
          <w:sz w:val="20"/>
          <w:szCs w:val="20"/>
        </w:rPr>
      </w:pPr>
    </w:p>
    <w:p w:rsidRPr="008B061F" w:rsidR="000B6EB1" w:rsidP="00F01F2B" w:rsidRDefault="000B6EB1" w14:paraId="1AB1B035" w14:textId="77777777">
      <w:pPr>
        <w:rPr>
          <w:rFonts w:ascii="Cambria" w:hAnsi="Cambria"/>
          <w:color w:val="000000" w:themeColor="text1"/>
          <w:sz w:val="20"/>
          <w:szCs w:val="20"/>
        </w:rPr>
      </w:pPr>
    </w:p>
    <w:p w:rsidRPr="008B061F" w:rsidR="00996E5F" w:rsidP="002A3A93" w:rsidRDefault="002A3A93" w14:paraId="550C8D78" w14:textId="369F3C44">
      <w:pPr>
        <w:spacing w:after="0"/>
        <w:ind w:hanging="426"/>
        <w:rPr>
          <w:rFonts w:ascii="Cambria" w:hAnsi="Cambria"/>
          <w:b/>
          <w:color w:val="000000" w:themeColor="text1"/>
          <w:sz w:val="20"/>
          <w:szCs w:val="20"/>
        </w:rPr>
      </w:pPr>
      <w:r w:rsidRPr="008B061F">
        <w:rPr>
          <w:rFonts w:ascii="Cambria" w:hAnsi="Cambria"/>
          <w:b/>
          <w:color w:val="000000" w:themeColor="text1"/>
          <w:sz w:val="20"/>
          <w:szCs w:val="20"/>
        </w:rPr>
        <w:t>8</w:t>
      </w:r>
      <w:r w:rsidRPr="008B061F" w:rsidR="0084063D">
        <w:rPr>
          <w:rFonts w:ascii="Cambria" w:hAnsi="Cambria"/>
          <w:b/>
          <w:color w:val="000000" w:themeColor="text1"/>
          <w:sz w:val="20"/>
          <w:szCs w:val="20"/>
        </w:rPr>
        <w:t>. Conținuturi</w:t>
      </w:r>
    </w:p>
    <w:tbl>
      <w:tblPr>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3119"/>
        <w:gridCol w:w="2977"/>
      </w:tblGrid>
      <w:tr w:rsidRPr="008B061F" w:rsidR="008B061F" w:rsidTr="0022753C" w14:paraId="5486D853" w14:textId="77777777">
        <w:trPr>
          <w:trHeight w:val="284"/>
        </w:trPr>
        <w:tc>
          <w:tcPr>
            <w:tcW w:w="4395" w:type="dxa"/>
            <w:shd w:val="clear" w:color="auto" w:fill="auto"/>
            <w:vAlign w:val="center"/>
          </w:tcPr>
          <w:p w:rsidRPr="008B061F" w:rsidR="002A3A93" w:rsidP="002A3A93" w:rsidRDefault="002A3A93" w14:paraId="7B7DE2C8" w14:textId="77777777">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8.1 Curs</w:t>
            </w:r>
          </w:p>
        </w:tc>
        <w:tc>
          <w:tcPr>
            <w:tcW w:w="3119" w:type="dxa"/>
            <w:shd w:val="clear" w:color="auto" w:fill="auto"/>
            <w:vAlign w:val="center"/>
          </w:tcPr>
          <w:p w:rsidRPr="008B061F" w:rsidR="002A3A93" w:rsidP="002A3A93" w:rsidRDefault="002A3A93" w14:paraId="27721A81" w14:textId="77777777">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Metode de predare</w:t>
            </w:r>
          </w:p>
        </w:tc>
        <w:tc>
          <w:tcPr>
            <w:tcW w:w="2977" w:type="dxa"/>
            <w:shd w:val="clear" w:color="auto" w:fill="auto"/>
            <w:vAlign w:val="center"/>
          </w:tcPr>
          <w:p w:rsidRPr="008B061F" w:rsidR="002A3A93" w:rsidP="002A3A93" w:rsidRDefault="002A3A93" w14:paraId="5F6F867A" w14:textId="77777777">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Observații</w:t>
            </w:r>
          </w:p>
        </w:tc>
      </w:tr>
      <w:tr w:rsidRPr="008B061F" w:rsidR="008B061F" w:rsidTr="0022753C" w14:paraId="24407265" w14:textId="77777777">
        <w:trPr>
          <w:trHeight w:val="284"/>
        </w:trPr>
        <w:tc>
          <w:tcPr>
            <w:tcW w:w="4395" w:type="dxa"/>
            <w:shd w:val="clear" w:color="auto" w:fill="auto"/>
            <w:vAlign w:val="center"/>
          </w:tcPr>
          <w:p w:rsidRPr="008B061F" w:rsidR="0022753C" w:rsidP="0022753C" w:rsidRDefault="0022753C" w14:paraId="6A864846" w14:textId="77777777">
            <w:pPr>
              <w:pStyle w:val="LO-normal1"/>
              <w:widowControl w:val="0"/>
              <w:spacing w:line="259" w:lineRule="auto"/>
              <w:rPr>
                <w:rFonts w:ascii="Cambria" w:hAnsi="Cambria"/>
                <w:i/>
                <w:color w:val="000000" w:themeColor="text1"/>
                <w:sz w:val="20"/>
                <w:szCs w:val="20"/>
              </w:rPr>
            </w:pPr>
            <w:r w:rsidRPr="008B061F">
              <w:rPr>
                <w:rFonts w:ascii="Cambria" w:hAnsi="Cambria"/>
                <w:i/>
                <w:color w:val="000000" w:themeColor="text1"/>
                <w:sz w:val="20"/>
                <w:szCs w:val="20"/>
              </w:rPr>
              <w:t xml:space="preserve">Curs introductiv: prezentarea metodologiei, a fișei disciplinei. </w:t>
            </w:r>
          </w:p>
          <w:p w:rsidRPr="008B061F" w:rsidR="0022753C" w:rsidP="0022753C" w:rsidRDefault="0022753C" w14:paraId="3C8FA389" w14:textId="77777777">
            <w:pPr>
              <w:pStyle w:val="LO-normal1"/>
              <w:widowControl w:val="0"/>
              <w:spacing w:line="259" w:lineRule="auto"/>
              <w:rPr>
                <w:rFonts w:ascii="Cambria" w:hAnsi="Cambria"/>
                <w:b/>
                <w:color w:val="000000" w:themeColor="text1"/>
                <w:sz w:val="20"/>
                <w:szCs w:val="20"/>
              </w:rPr>
            </w:pPr>
            <w:r w:rsidRPr="008B061F">
              <w:rPr>
                <w:rFonts w:ascii="Cambria" w:hAnsi="Cambria"/>
                <w:b/>
                <w:color w:val="000000" w:themeColor="text1"/>
                <w:sz w:val="20"/>
                <w:szCs w:val="20"/>
              </w:rPr>
              <w:t xml:space="preserve">Acțiunea scenică. Performativitatea cuvântului. </w:t>
            </w:r>
          </w:p>
          <w:p w:rsidRPr="008B061F" w:rsidR="002A3A93" w:rsidP="002A3A93" w:rsidRDefault="002A3A93" w14:paraId="5425D878" w14:textId="77777777">
            <w:pPr>
              <w:spacing w:after="0" w:line="240" w:lineRule="auto"/>
              <w:rPr>
                <w:rFonts w:ascii="Cambria" w:hAnsi="Cambria" w:eastAsia="Calibri" w:cs="Times New Roman"/>
                <w:color w:val="000000" w:themeColor="text1"/>
                <w:kern w:val="0"/>
                <w:sz w:val="20"/>
                <w:szCs w:val="20"/>
                <w14:ligatures w14:val="none"/>
              </w:rPr>
            </w:pPr>
          </w:p>
        </w:tc>
        <w:tc>
          <w:tcPr>
            <w:tcW w:w="3119" w:type="dxa"/>
            <w:shd w:val="clear" w:color="auto" w:fill="auto"/>
            <w:vAlign w:val="center"/>
          </w:tcPr>
          <w:p w:rsidRPr="008B061F" w:rsidR="002A3A93" w:rsidP="002A3A93" w:rsidRDefault="0022753C" w14:paraId="4AEE5826" w14:textId="61D04BBE">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 xml:space="preserve">Exerciții aplicate </w:t>
            </w:r>
          </w:p>
        </w:tc>
        <w:tc>
          <w:tcPr>
            <w:tcW w:w="2977" w:type="dxa"/>
            <w:shd w:val="clear" w:color="auto" w:fill="auto"/>
            <w:vAlign w:val="center"/>
          </w:tcPr>
          <w:p w:rsidRPr="008B061F" w:rsidR="002A3A93" w:rsidP="002A3A93" w:rsidRDefault="002A3A93" w14:paraId="34B87A81" w14:textId="77777777">
            <w:pPr>
              <w:spacing w:after="0" w:line="240" w:lineRule="auto"/>
              <w:rPr>
                <w:rFonts w:ascii="Cambria" w:hAnsi="Cambria" w:eastAsia="Calibri" w:cs="Times New Roman"/>
                <w:color w:val="000000" w:themeColor="text1"/>
                <w:kern w:val="0"/>
                <w:sz w:val="20"/>
                <w:szCs w:val="20"/>
                <w14:ligatures w14:val="none"/>
              </w:rPr>
            </w:pPr>
          </w:p>
        </w:tc>
      </w:tr>
      <w:tr w:rsidRPr="008B061F" w:rsidR="008B061F" w:rsidTr="0022753C" w14:paraId="0B451E2D" w14:textId="77777777">
        <w:trPr>
          <w:trHeight w:val="284"/>
        </w:trPr>
        <w:tc>
          <w:tcPr>
            <w:tcW w:w="4395" w:type="dxa"/>
            <w:shd w:val="clear" w:color="auto" w:fill="auto"/>
            <w:vAlign w:val="center"/>
          </w:tcPr>
          <w:p w:rsidRPr="008B061F" w:rsidR="002A3A93" w:rsidP="002A3A93" w:rsidRDefault="0022753C" w14:paraId="577143C3" w14:textId="727C45B4">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Structuri: personaj</w:t>
            </w:r>
          </w:p>
        </w:tc>
        <w:tc>
          <w:tcPr>
            <w:tcW w:w="3119" w:type="dxa"/>
            <w:shd w:val="clear" w:color="auto" w:fill="auto"/>
            <w:vAlign w:val="center"/>
          </w:tcPr>
          <w:p w:rsidRPr="008B061F" w:rsidR="007965C1" w:rsidP="002A3A93" w:rsidRDefault="0022753C" w14:paraId="2F417D16" w14:textId="59A6B7BC">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Exerciții aplicate</w:t>
            </w:r>
          </w:p>
        </w:tc>
        <w:tc>
          <w:tcPr>
            <w:tcW w:w="2977" w:type="dxa"/>
            <w:shd w:val="clear" w:color="auto" w:fill="auto"/>
            <w:vAlign w:val="center"/>
          </w:tcPr>
          <w:p w:rsidRPr="008B061F" w:rsidR="002A3A93" w:rsidP="002A3A93" w:rsidRDefault="002A3A93" w14:paraId="7E688862" w14:textId="77777777">
            <w:pPr>
              <w:spacing w:after="0" w:line="240" w:lineRule="auto"/>
              <w:rPr>
                <w:rFonts w:ascii="Cambria" w:hAnsi="Cambria" w:eastAsia="Calibri" w:cs="Times New Roman"/>
                <w:color w:val="000000" w:themeColor="text1"/>
                <w:kern w:val="0"/>
                <w:sz w:val="20"/>
                <w:szCs w:val="20"/>
                <w14:ligatures w14:val="none"/>
              </w:rPr>
            </w:pPr>
          </w:p>
        </w:tc>
      </w:tr>
      <w:tr w:rsidRPr="008B061F" w:rsidR="008B061F" w:rsidTr="0022753C" w14:paraId="047DE1FD" w14:textId="77777777">
        <w:trPr>
          <w:trHeight w:val="284"/>
        </w:trPr>
        <w:tc>
          <w:tcPr>
            <w:tcW w:w="4395" w:type="dxa"/>
            <w:shd w:val="clear" w:color="auto" w:fill="auto"/>
            <w:vAlign w:val="center"/>
          </w:tcPr>
          <w:p w:rsidRPr="008B061F" w:rsidR="002A3A93" w:rsidP="002A3A93" w:rsidRDefault="0022753C" w14:paraId="75A36083" w14:textId="50F013BD">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 xml:space="preserve">Structuri: situație dramatică </w:t>
            </w:r>
          </w:p>
        </w:tc>
        <w:tc>
          <w:tcPr>
            <w:tcW w:w="3119" w:type="dxa"/>
            <w:shd w:val="clear" w:color="auto" w:fill="auto"/>
            <w:vAlign w:val="center"/>
          </w:tcPr>
          <w:p w:rsidRPr="008B061F" w:rsidR="002A3A93" w:rsidP="002A3A93" w:rsidRDefault="0022753C" w14:paraId="17BA7C53" w14:textId="6BE39E21">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Exerciții aplicate</w:t>
            </w:r>
          </w:p>
        </w:tc>
        <w:tc>
          <w:tcPr>
            <w:tcW w:w="2977" w:type="dxa"/>
            <w:shd w:val="clear" w:color="auto" w:fill="auto"/>
            <w:vAlign w:val="center"/>
          </w:tcPr>
          <w:p w:rsidRPr="008B061F" w:rsidR="002A3A93" w:rsidP="002A3A93" w:rsidRDefault="002A3A93" w14:paraId="68404402" w14:textId="77777777">
            <w:pPr>
              <w:spacing w:after="0" w:line="240" w:lineRule="auto"/>
              <w:rPr>
                <w:rFonts w:ascii="Cambria" w:hAnsi="Cambria" w:eastAsia="Calibri" w:cs="Times New Roman"/>
                <w:color w:val="000000" w:themeColor="text1"/>
                <w:kern w:val="0"/>
                <w:sz w:val="20"/>
                <w:szCs w:val="20"/>
                <w14:ligatures w14:val="none"/>
              </w:rPr>
            </w:pPr>
          </w:p>
        </w:tc>
      </w:tr>
      <w:tr w:rsidRPr="008B061F" w:rsidR="008B061F" w:rsidTr="0022753C" w14:paraId="30D75F9C" w14:textId="77777777">
        <w:trPr>
          <w:trHeight w:val="284"/>
        </w:trPr>
        <w:tc>
          <w:tcPr>
            <w:tcW w:w="4395" w:type="dxa"/>
            <w:shd w:val="clear" w:color="auto" w:fill="auto"/>
            <w:vAlign w:val="center"/>
          </w:tcPr>
          <w:p w:rsidRPr="008B061F" w:rsidR="002A3A93" w:rsidP="002A3A93" w:rsidRDefault="0022753C" w14:paraId="6C53518B" w14:textId="446A57EF">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Structuri: conflict dramatic și postdramatic</w:t>
            </w:r>
          </w:p>
        </w:tc>
        <w:tc>
          <w:tcPr>
            <w:tcW w:w="3119" w:type="dxa"/>
            <w:shd w:val="clear" w:color="auto" w:fill="auto"/>
            <w:vAlign w:val="center"/>
          </w:tcPr>
          <w:p w:rsidRPr="008B061F" w:rsidR="002A3A93" w:rsidP="002A3A93" w:rsidRDefault="0022753C" w14:paraId="536C28E5" w14:textId="16365B57">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Exerciții aplicate</w:t>
            </w:r>
          </w:p>
        </w:tc>
        <w:tc>
          <w:tcPr>
            <w:tcW w:w="2977" w:type="dxa"/>
            <w:shd w:val="clear" w:color="auto" w:fill="auto"/>
            <w:vAlign w:val="center"/>
          </w:tcPr>
          <w:p w:rsidRPr="008B061F" w:rsidR="002A3A93" w:rsidP="002A3A93" w:rsidRDefault="002A3A93" w14:paraId="7769CC81" w14:textId="77777777">
            <w:pPr>
              <w:spacing w:after="0" w:line="240" w:lineRule="auto"/>
              <w:rPr>
                <w:rFonts w:ascii="Cambria" w:hAnsi="Cambria" w:eastAsia="Calibri" w:cs="Times New Roman"/>
                <w:color w:val="000000" w:themeColor="text1"/>
                <w:kern w:val="0"/>
                <w:sz w:val="20"/>
                <w:szCs w:val="20"/>
                <w14:ligatures w14:val="none"/>
              </w:rPr>
            </w:pPr>
          </w:p>
        </w:tc>
      </w:tr>
      <w:tr w:rsidRPr="008B061F" w:rsidR="008B061F" w:rsidTr="0022753C" w14:paraId="004A8D06"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8B061F" w:rsidR="003F659E" w:rsidP="00373CCF" w:rsidRDefault="0022753C" w14:paraId="0CE6DDB6" w14:textId="3B8477AC">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Structur</w:t>
            </w:r>
            <w:r w:rsidRPr="008B061F" w:rsidR="00347884">
              <w:rPr>
                <w:rFonts w:ascii="Cambria" w:hAnsi="Cambria" w:eastAsia="Calibri" w:cs="Times New Roman"/>
                <w:color w:val="000000" w:themeColor="text1"/>
                <w:kern w:val="0"/>
                <w:sz w:val="20"/>
                <w:szCs w:val="20"/>
                <w14:ligatures w14:val="none"/>
              </w:rPr>
              <w:t>i: timp&amp;spațiu și influența lor asupra structurii</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8B061F" w:rsidR="003F659E" w:rsidP="00373CCF" w:rsidRDefault="0022753C" w14:paraId="0FD44D03" w14:textId="3E5ADC1E">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Exerciții aplicate</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8B061F" w:rsidR="003F659E" w:rsidP="00373CCF" w:rsidRDefault="003F659E" w14:paraId="5E9B20EA" w14:textId="76C62772">
            <w:pPr>
              <w:spacing w:after="0" w:line="240" w:lineRule="auto"/>
              <w:rPr>
                <w:rFonts w:ascii="Cambria" w:hAnsi="Cambria" w:eastAsia="Calibri" w:cs="Times New Roman"/>
                <w:color w:val="000000" w:themeColor="text1"/>
                <w:kern w:val="0"/>
                <w:sz w:val="20"/>
                <w:szCs w:val="20"/>
                <w14:ligatures w14:val="none"/>
              </w:rPr>
            </w:pPr>
          </w:p>
        </w:tc>
      </w:tr>
      <w:tr w:rsidRPr="008B061F" w:rsidR="008B061F" w:rsidTr="0022753C" w14:paraId="3D0D45CE"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8B061F" w:rsidR="003F659E" w:rsidP="00373CCF" w:rsidRDefault="00347884" w14:paraId="4710D4C1" w14:textId="55193ACA">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Structuri: dialog</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8B061F" w:rsidR="003F659E" w:rsidP="00373CCF" w:rsidRDefault="0022753C" w14:paraId="6BBEC515" w14:textId="3EBB37A0">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Exerciții aplicate</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8B061F" w:rsidR="003F659E" w:rsidP="00373CCF" w:rsidRDefault="003F659E" w14:paraId="109B9E1C" w14:textId="77777777">
            <w:pPr>
              <w:spacing w:after="0" w:line="240" w:lineRule="auto"/>
              <w:rPr>
                <w:rFonts w:ascii="Cambria" w:hAnsi="Cambria" w:eastAsia="Calibri" w:cs="Times New Roman"/>
                <w:color w:val="000000" w:themeColor="text1"/>
                <w:kern w:val="0"/>
                <w:sz w:val="20"/>
                <w:szCs w:val="20"/>
                <w14:ligatures w14:val="none"/>
              </w:rPr>
            </w:pPr>
          </w:p>
        </w:tc>
      </w:tr>
      <w:tr w:rsidRPr="008B061F" w:rsidR="008B061F" w:rsidTr="0022753C" w14:paraId="245D3C71"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8B061F" w:rsidR="003F659E" w:rsidP="00373CCF" w:rsidRDefault="00347884" w14:paraId="413BBB10" w14:textId="30091EE5">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Structuri: subtext</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8B061F" w:rsidR="003F659E" w:rsidP="00373CCF" w:rsidRDefault="0022753C" w14:paraId="2B843CBD" w14:textId="202567CF">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Exerciții aplicate</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8B061F" w:rsidR="003F659E" w:rsidP="00373CCF" w:rsidRDefault="003F659E" w14:paraId="0B1AF608" w14:textId="77777777">
            <w:pPr>
              <w:spacing w:after="0" w:line="240" w:lineRule="auto"/>
              <w:rPr>
                <w:rFonts w:ascii="Cambria" w:hAnsi="Cambria" w:eastAsia="Calibri" w:cs="Times New Roman"/>
                <w:color w:val="000000" w:themeColor="text1"/>
                <w:kern w:val="0"/>
                <w:sz w:val="20"/>
                <w:szCs w:val="20"/>
                <w14:ligatures w14:val="none"/>
              </w:rPr>
            </w:pPr>
          </w:p>
        </w:tc>
      </w:tr>
      <w:tr w:rsidRPr="008B061F" w:rsidR="008B061F" w:rsidTr="0022753C" w14:paraId="05A36399"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8B061F" w:rsidR="003F659E" w:rsidP="00373CCF" w:rsidRDefault="00347884" w14:paraId="27E482FC" w14:textId="58E51BC2">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 xml:space="preserve">Structuri: cum ajungem la tema și subiectul nostru </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8B061F" w:rsidR="003F659E" w:rsidP="00373CCF" w:rsidRDefault="0022753C" w14:paraId="0481BF6A" w14:textId="560C3E80">
            <w:pPr>
              <w:spacing w:after="0" w:line="240" w:lineRule="auto"/>
              <w:rPr>
                <w:rFonts w:ascii="Cambria" w:hAnsi="Cambria" w:eastAsia="Calibri" w:cs="Times New Roman"/>
                <w:color w:val="000000" w:themeColor="text1"/>
                <w:kern w:val="0"/>
                <w:sz w:val="20"/>
                <w:szCs w:val="20"/>
                <w14:ligatures w14:val="none"/>
              </w:rPr>
            </w:pPr>
            <w:r w:rsidRPr="008B061F">
              <w:rPr>
                <w:rFonts w:ascii="Cambria" w:hAnsi="Cambria" w:eastAsia="Calibri" w:cs="Times New Roman"/>
                <w:color w:val="000000" w:themeColor="text1"/>
                <w:kern w:val="0"/>
                <w:sz w:val="20"/>
                <w:szCs w:val="20"/>
                <w14:ligatures w14:val="none"/>
              </w:rPr>
              <w:t>Exerciții aplicate</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8B061F" w:rsidR="003F659E" w:rsidP="00373CCF" w:rsidRDefault="003F659E" w14:paraId="0098EC06" w14:textId="77777777">
            <w:pPr>
              <w:spacing w:after="0" w:line="240" w:lineRule="auto"/>
              <w:rPr>
                <w:rFonts w:ascii="Cambria" w:hAnsi="Cambria" w:eastAsia="Calibri" w:cs="Times New Roman"/>
                <w:color w:val="000000" w:themeColor="text1"/>
                <w:kern w:val="0"/>
                <w:sz w:val="20"/>
                <w:szCs w:val="20"/>
                <w14:ligatures w14:val="none"/>
              </w:rPr>
            </w:pPr>
          </w:p>
        </w:tc>
      </w:tr>
      <w:tr w:rsidRPr="008B061F" w:rsidR="008B061F" w:rsidTr="0022753C" w14:paraId="74734A45" w14:textId="77777777">
        <w:trPr>
          <w:trHeight w:val="284"/>
        </w:trPr>
        <w:tc>
          <w:tcPr>
            <w:tcW w:w="4395" w:type="dxa"/>
            <w:shd w:val="clear" w:color="auto" w:fill="auto"/>
            <w:vAlign w:val="center"/>
          </w:tcPr>
          <w:p w:rsidRPr="008B061F" w:rsidR="00347884" w:rsidP="00347884" w:rsidRDefault="00347884" w14:paraId="6436B4C2" w14:textId="77777777">
            <w:pPr>
              <w:pStyle w:val="LO-normal1"/>
              <w:widowControl w:val="0"/>
              <w:spacing w:line="259" w:lineRule="auto"/>
              <w:rPr>
                <w:rFonts w:ascii="Cambria" w:hAnsi="Cambria"/>
                <w:color w:val="000000" w:themeColor="text1"/>
                <w:sz w:val="20"/>
                <w:szCs w:val="20"/>
              </w:rPr>
            </w:pPr>
            <w:r w:rsidRPr="008B061F">
              <w:rPr>
                <w:rFonts w:ascii="Cambria" w:hAnsi="Cambria"/>
                <w:b/>
                <w:color w:val="000000" w:themeColor="text1"/>
                <w:sz w:val="20"/>
                <w:szCs w:val="20"/>
              </w:rPr>
              <w:t>Rescriere și editare (1)</w:t>
            </w:r>
            <w:r w:rsidRPr="008B061F">
              <w:rPr>
                <w:rFonts w:ascii="Cambria" w:hAnsi="Cambria"/>
                <w:color w:val="000000" w:themeColor="text1"/>
                <w:sz w:val="20"/>
                <w:szCs w:val="20"/>
              </w:rPr>
              <w:t xml:space="preserve">: Analizarea și oferirea unui feedback punctual pornind de la fragmentele de text realizate de studenți până în acest moment. </w:t>
            </w:r>
          </w:p>
          <w:p w:rsidRPr="008B061F" w:rsidR="003F659E" w:rsidP="00347884" w:rsidRDefault="003F659E" w14:paraId="6C224A07" w14:textId="77777777">
            <w:pPr>
              <w:pStyle w:val="LO-normal1"/>
              <w:widowControl w:val="0"/>
              <w:spacing w:line="259" w:lineRule="auto"/>
              <w:rPr>
                <w:rFonts w:ascii="Cambria" w:hAnsi="Cambria"/>
                <w:color w:val="000000" w:themeColor="text1"/>
                <w:sz w:val="20"/>
                <w:szCs w:val="20"/>
              </w:rPr>
            </w:pPr>
          </w:p>
        </w:tc>
        <w:tc>
          <w:tcPr>
            <w:tcW w:w="3119" w:type="dxa"/>
            <w:shd w:val="clear" w:color="auto" w:fill="auto"/>
            <w:vAlign w:val="center"/>
          </w:tcPr>
          <w:p w:rsidRPr="008B061F" w:rsidR="003F659E" w:rsidP="00373CCF" w:rsidRDefault="0022753C" w14:paraId="7A7ED45E" w14:textId="2EC68739">
            <w:pPr>
              <w:spacing w:after="0" w:line="240" w:lineRule="auto"/>
              <w:rPr>
                <w:rFonts w:ascii="Cambria" w:hAnsi="Cambria"/>
                <w:color w:val="000000" w:themeColor="text1"/>
                <w:sz w:val="20"/>
                <w:szCs w:val="20"/>
              </w:rPr>
            </w:pPr>
            <w:r w:rsidRPr="008B061F">
              <w:rPr>
                <w:rFonts w:ascii="Cambria" w:hAnsi="Cambria" w:eastAsia="Calibri" w:cs="Times New Roman"/>
                <w:color w:val="000000" w:themeColor="text1"/>
                <w:kern w:val="0"/>
                <w:sz w:val="20"/>
                <w:szCs w:val="20"/>
                <w14:ligatures w14:val="none"/>
              </w:rPr>
              <w:t>Exerciții aplicate</w:t>
            </w:r>
          </w:p>
        </w:tc>
        <w:tc>
          <w:tcPr>
            <w:tcW w:w="2977" w:type="dxa"/>
            <w:shd w:val="clear" w:color="auto" w:fill="auto"/>
            <w:vAlign w:val="center"/>
          </w:tcPr>
          <w:p w:rsidRPr="008B061F" w:rsidR="003F659E" w:rsidP="00373CCF" w:rsidRDefault="003F659E" w14:paraId="6EA614A7" w14:textId="77777777">
            <w:pPr>
              <w:spacing w:after="0" w:line="240" w:lineRule="auto"/>
              <w:rPr>
                <w:rFonts w:ascii="Cambria" w:hAnsi="Cambria"/>
                <w:color w:val="000000" w:themeColor="text1"/>
                <w:sz w:val="20"/>
                <w:szCs w:val="20"/>
              </w:rPr>
            </w:pPr>
          </w:p>
        </w:tc>
      </w:tr>
      <w:tr w:rsidRPr="008B061F" w:rsidR="008B061F" w:rsidTr="0022753C" w14:paraId="058026E7" w14:textId="77777777">
        <w:trPr>
          <w:trHeight w:val="284"/>
        </w:trPr>
        <w:tc>
          <w:tcPr>
            <w:tcW w:w="4395" w:type="dxa"/>
            <w:shd w:val="clear" w:color="auto" w:fill="auto"/>
            <w:vAlign w:val="center"/>
          </w:tcPr>
          <w:p w:rsidRPr="008B061F" w:rsidR="00347884" w:rsidP="00347884" w:rsidRDefault="00347884" w14:paraId="72E586AB" w14:textId="1FB1203D">
            <w:pPr>
              <w:pStyle w:val="LO-normal1"/>
              <w:widowControl w:val="0"/>
              <w:spacing w:line="259" w:lineRule="auto"/>
              <w:rPr>
                <w:rFonts w:ascii="Cambria" w:hAnsi="Cambria"/>
                <w:color w:val="000000" w:themeColor="text1"/>
                <w:sz w:val="20"/>
                <w:szCs w:val="20"/>
              </w:rPr>
            </w:pPr>
            <w:r w:rsidRPr="008B061F">
              <w:rPr>
                <w:rFonts w:ascii="Cambria" w:hAnsi="Cambria"/>
                <w:b/>
                <w:color w:val="000000" w:themeColor="text1"/>
                <w:sz w:val="20"/>
                <w:szCs w:val="20"/>
              </w:rPr>
              <w:t>Rescriere și editare (2)</w:t>
            </w:r>
            <w:r w:rsidRPr="008B061F">
              <w:rPr>
                <w:rFonts w:ascii="Cambria" w:hAnsi="Cambria"/>
                <w:color w:val="000000" w:themeColor="text1"/>
                <w:sz w:val="20"/>
                <w:szCs w:val="20"/>
              </w:rPr>
              <w:t xml:space="preserve">: Analizarea și oferirea unui feedback punctual pornind de la fragmentele de text realizate de studenți până în acest moment. </w:t>
            </w:r>
          </w:p>
          <w:p w:rsidRPr="008B061F" w:rsidR="003F659E" w:rsidP="00373CCF" w:rsidRDefault="003F659E" w14:paraId="05F51FCC" w14:textId="77777777">
            <w:pPr>
              <w:spacing w:after="0" w:line="240" w:lineRule="auto"/>
              <w:rPr>
                <w:rFonts w:ascii="Cambria" w:hAnsi="Cambria"/>
                <w:color w:val="000000" w:themeColor="text1"/>
                <w:sz w:val="20"/>
                <w:szCs w:val="20"/>
              </w:rPr>
            </w:pPr>
          </w:p>
        </w:tc>
        <w:tc>
          <w:tcPr>
            <w:tcW w:w="3119" w:type="dxa"/>
            <w:shd w:val="clear" w:color="auto" w:fill="auto"/>
            <w:vAlign w:val="center"/>
          </w:tcPr>
          <w:p w:rsidRPr="008B061F" w:rsidR="003F659E" w:rsidP="00373CCF" w:rsidRDefault="0022753C" w14:paraId="27D189C9" w14:textId="113E5D91">
            <w:pPr>
              <w:spacing w:after="0" w:line="240" w:lineRule="auto"/>
              <w:rPr>
                <w:rFonts w:ascii="Cambria" w:hAnsi="Cambria"/>
                <w:color w:val="000000" w:themeColor="text1"/>
                <w:sz w:val="20"/>
                <w:szCs w:val="20"/>
              </w:rPr>
            </w:pPr>
            <w:r w:rsidRPr="008B061F">
              <w:rPr>
                <w:rFonts w:ascii="Cambria" w:hAnsi="Cambria" w:eastAsia="Calibri" w:cs="Times New Roman"/>
                <w:color w:val="000000" w:themeColor="text1"/>
                <w:kern w:val="0"/>
                <w:sz w:val="20"/>
                <w:szCs w:val="20"/>
                <w14:ligatures w14:val="none"/>
              </w:rPr>
              <w:t>Exerciții aplicate</w:t>
            </w:r>
          </w:p>
        </w:tc>
        <w:tc>
          <w:tcPr>
            <w:tcW w:w="2977" w:type="dxa"/>
            <w:shd w:val="clear" w:color="auto" w:fill="auto"/>
            <w:vAlign w:val="center"/>
          </w:tcPr>
          <w:p w:rsidRPr="008B061F" w:rsidR="003F659E" w:rsidP="00373CCF" w:rsidRDefault="003F659E" w14:paraId="2C9FB219" w14:textId="77777777">
            <w:pPr>
              <w:spacing w:after="0" w:line="240" w:lineRule="auto"/>
              <w:rPr>
                <w:rFonts w:ascii="Cambria" w:hAnsi="Cambria"/>
                <w:color w:val="000000" w:themeColor="text1"/>
                <w:sz w:val="20"/>
                <w:szCs w:val="20"/>
              </w:rPr>
            </w:pPr>
          </w:p>
        </w:tc>
      </w:tr>
      <w:tr w:rsidRPr="008B061F" w:rsidR="008B061F" w:rsidTr="0022753C" w14:paraId="6E9A36F4" w14:textId="77777777">
        <w:trPr>
          <w:trHeight w:val="284"/>
        </w:trPr>
        <w:tc>
          <w:tcPr>
            <w:tcW w:w="4395" w:type="dxa"/>
            <w:shd w:val="clear" w:color="auto" w:fill="auto"/>
            <w:vAlign w:val="center"/>
          </w:tcPr>
          <w:p w:rsidRPr="008B061F" w:rsidR="00347884" w:rsidP="00347884" w:rsidRDefault="00347884" w14:paraId="6622CE9D" w14:textId="3AC10B12">
            <w:pPr>
              <w:pStyle w:val="LO-normal1"/>
              <w:widowControl w:val="0"/>
              <w:spacing w:line="259" w:lineRule="auto"/>
              <w:rPr>
                <w:rFonts w:ascii="Cambria" w:hAnsi="Cambria"/>
                <w:color w:val="000000" w:themeColor="text1"/>
                <w:sz w:val="20"/>
                <w:szCs w:val="20"/>
              </w:rPr>
            </w:pPr>
            <w:r w:rsidRPr="008B061F">
              <w:rPr>
                <w:rFonts w:ascii="Cambria" w:hAnsi="Cambria"/>
                <w:b/>
                <w:color w:val="000000" w:themeColor="text1"/>
                <w:sz w:val="20"/>
                <w:szCs w:val="20"/>
              </w:rPr>
              <w:t>Rescriere și editare (3)</w:t>
            </w:r>
            <w:r w:rsidRPr="008B061F">
              <w:rPr>
                <w:rFonts w:ascii="Cambria" w:hAnsi="Cambria"/>
                <w:color w:val="000000" w:themeColor="text1"/>
                <w:sz w:val="20"/>
                <w:szCs w:val="20"/>
              </w:rPr>
              <w:t xml:space="preserve">: Analizarea și oferirea unui feedback punctual pornind de la fragmentele de text realizate de studenți până în acest moment. </w:t>
            </w:r>
          </w:p>
          <w:p w:rsidRPr="008B061F" w:rsidR="0022753C" w:rsidP="00373CCF" w:rsidRDefault="0022753C" w14:paraId="17CAB994" w14:textId="77777777">
            <w:pPr>
              <w:spacing w:after="0" w:line="240" w:lineRule="auto"/>
              <w:rPr>
                <w:rFonts w:ascii="Cambria" w:hAnsi="Cambria"/>
                <w:color w:val="000000" w:themeColor="text1"/>
                <w:sz w:val="20"/>
                <w:szCs w:val="20"/>
              </w:rPr>
            </w:pPr>
          </w:p>
        </w:tc>
        <w:tc>
          <w:tcPr>
            <w:tcW w:w="3119" w:type="dxa"/>
            <w:shd w:val="clear" w:color="auto" w:fill="auto"/>
            <w:vAlign w:val="center"/>
          </w:tcPr>
          <w:p w:rsidRPr="008B061F" w:rsidR="0022753C" w:rsidP="00373CCF" w:rsidRDefault="0022753C" w14:paraId="573E0FCC" w14:textId="20983E92">
            <w:pPr>
              <w:spacing w:after="0" w:line="240" w:lineRule="auto"/>
              <w:rPr>
                <w:rFonts w:ascii="Cambria" w:hAnsi="Cambria"/>
                <w:color w:val="000000" w:themeColor="text1"/>
                <w:sz w:val="20"/>
                <w:szCs w:val="20"/>
              </w:rPr>
            </w:pPr>
            <w:r w:rsidRPr="008B061F">
              <w:rPr>
                <w:rFonts w:ascii="Cambria" w:hAnsi="Cambria" w:eastAsia="Calibri" w:cs="Times New Roman"/>
                <w:color w:val="000000" w:themeColor="text1"/>
                <w:kern w:val="0"/>
                <w:sz w:val="20"/>
                <w:szCs w:val="20"/>
                <w14:ligatures w14:val="none"/>
              </w:rPr>
              <w:t>Exerciții aplicate</w:t>
            </w:r>
          </w:p>
        </w:tc>
        <w:tc>
          <w:tcPr>
            <w:tcW w:w="2977" w:type="dxa"/>
            <w:shd w:val="clear" w:color="auto" w:fill="auto"/>
            <w:vAlign w:val="center"/>
          </w:tcPr>
          <w:p w:rsidRPr="008B061F" w:rsidR="0022753C" w:rsidP="00373CCF" w:rsidRDefault="0022753C" w14:paraId="02F0E552" w14:textId="77777777">
            <w:pPr>
              <w:spacing w:after="0" w:line="240" w:lineRule="auto"/>
              <w:rPr>
                <w:rFonts w:ascii="Cambria" w:hAnsi="Cambria"/>
                <w:color w:val="000000" w:themeColor="text1"/>
                <w:sz w:val="20"/>
                <w:szCs w:val="20"/>
              </w:rPr>
            </w:pPr>
          </w:p>
        </w:tc>
      </w:tr>
      <w:tr w:rsidRPr="008B061F" w:rsidR="008B061F" w:rsidTr="0022753C" w14:paraId="7D7D415D" w14:textId="77777777">
        <w:trPr>
          <w:trHeight w:val="284"/>
        </w:trPr>
        <w:tc>
          <w:tcPr>
            <w:tcW w:w="4395" w:type="dxa"/>
            <w:shd w:val="clear" w:color="auto" w:fill="auto"/>
            <w:vAlign w:val="center"/>
          </w:tcPr>
          <w:p w:rsidRPr="008B061F" w:rsidR="00347884" w:rsidP="00347884" w:rsidRDefault="00347884" w14:paraId="28A81176" w14:textId="1ACF5330">
            <w:pPr>
              <w:pStyle w:val="LO-normal1"/>
              <w:widowControl w:val="0"/>
              <w:spacing w:line="259" w:lineRule="auto"/>
              <w:rPr>
                <w:rFonts w:ascii="Cambria" w:hAnsi="Cambria"/>
                <w:color w:val="000000" w:themeColor="text1"/>
                <w:sz w:val="20"/>
                <w:szCs w:val="20"/>
              </w:rPr>
            </w:pPr>
            <w:r w:rsidRPr="008B061F">
              <w:rPr>
                <w:rFonts w:ascii="Cambria" w:hAnsi="Cambria"/>
                <w:b/>
                <w:color w:val="000000" w:themeColor="text1"/>
                <w:sz w:val="20"/>
                <w:szCs w:val="20"/>
              </w:rPr>
              <w:t>Rescriere și editare (4)</w:t>
            </w:r>
            <w:r w:rsidRPr="008B061F">
              <w:rPr>
                <w:rFonts w:ascii="Cambria" w:hAnsi="Cambria"/>
                <w:color w:val="000000" w:themeColor="text1"/>
                <w:sz w:val="20"/>
                <w:szCs w:val="20"/>
              </w:rPr>
              <w:t xml:space="preserve">: Analizarea și oferirea unui feedback punctual pornind de la fragmentele de text realizate de studenți până în acest moment. </w:t>
            </w:r>
          </w:p>
          <w:p w:rsidRPr="008B061F" w:rsidR="003F659E" w:rsidP="00373CCF" w:rsidRDefault="003F659E" w14:paraId="206119C7" w14:textId="77777777">
            <w:pPr>
              <w:spacing w:after="0" w:line="240" w:lineRule="auto"/>
              <w:rPr>
                <w:rFonts w:ascii="Cambria" w:hAnsi="Cambria"/>
                <w:color w:val="000000" w:themeColor="text1"/>
                <w:sz w:val="20"/>
                <w:szCs w:val="20"/>
              </w:rPr>
            </w:pPr>
          </w:p>
        </w:tc>
        <w:tc>
          <w:tcPr>
            <w:tcW w:w="3119" w:type="dxa"/>
            <w:shd w:val="clear" w:color="auto" w:fill="auto"/>
            <w:vAlign w:val="center"/>
          </w:tcPr>
          <w:p w:rsidRPr="008B061F" w:rsidR="003F659E" w:rsidP="00373CCF" w:rsidRDefault="0022753C" w14:paraId="4826A110" w14:textId="0BA5380A">
            <w:pPr>
              <w:spacing w:after="0" w:line="240" w:lineRule="auto"/>
              <w:rPr>
                <w:rFonts w:ascii="Cambria" w:hAnsi="Cambria"/>
                <w:color w:val="000000" w:themeColor="text1"/>
                <w:sz w:val="20"/>
                <w:szCs w:val="20"/>
              </w:rPr>
            </w:pPr>
            <w:r w:rsidRPr="008B061F">
              <w:rPr>
                <w:rFonts w:ascii="Cambria" w:hAnsi="Cambria" w:eastAsia="Calibri" w:cs="Times New Roman"/>
                <w:color w:val="000000" w:themeColor="text1"/>
                <w:kern w:val="0"/>
                <w:sz w:val="20"/>
                <w:szCs w:val="20"/>
                <w14:ligatures w14:val="none"/>
              </w:rPr>
              <w:t>Exerciții aplicate</w:t>
            </w:r>
          </w:p>
        </w:tc>
        <w:tc>
          <w:tcPr>
            <w:tcW w:w="2977" w:type="dxa"/>
            <w:shd w:val="clear" w:color="auto" w:fill="auto"/>
            <w:vAlign w:val="center"/>
          </w:tcPr>
          <w:p w:rsidRPr="008B061F" w:rsidR="003F659E" w:rsidP="00373CCF" w:rsidRDefault="003F659E" w14:paraId="0CFDBE61" w14:textId="77777777">
            <w:pPr>
              <w:spacing w:after="0" w:line="240" w:lineRule="auto"/>
              <w:rPr>
                <w:rFonts w:ascii="Cambria" w:hAnsi="Cambria"/>
                <w:color w:val="000000" w:themeColor="text1"/>
                <w:sz w:val="20"/>
                <w:szCs w:val="20"/>
              </w:rPr>
            </w:pPr>
          </w:p>
        </w:tc>
      </w:tr>
      <w:tr w:rsidRPr="008B061F" w:rsidR="008B061F" w:rsidTr="0022753C" w14:paraId="3B065E26" w14:textId="77777777">
        <w:trPr>
          <w:trHeight w:val="284"/>
        </w:trPr>
        <w:tc>
          <w:tcPr>
            <w:tcW w:w="4395" w:type="dxa"/>
            <w:shd w:val="clear" w:color="auto" w:fill="auto"/>
            <w:vAlign w:val="center"/>
          </w:tcPr>
          <w:p w:rsidRPr="008B061F" w:rsidR="0022753C" w:rsidP="00347884" w:rsidRDefault="00347884" w14:paraId="628EC17D" w14:textId="6DBD94A3">
            <w:pPr>
              <w:pStyle w:val="LO-normal1"/>
              <w:widowControl w:val="0"/>
              <w:spacing w:line="259" w:lineRule="auto"/>
              <w:rPr>
                <w:rFonts w:ascii="Cambria" w:hAnsi="Cambria"/>
                <w:color w:val="000000" w:themeColor="text1"/>
                <w:sz w:val="20"/>
                <w:szCs w:val="20"/>
              </w:rPr>
            </w:pPr>
            <w:r w:rsidRPr="008B061F">
              <w:rPr>
                <w:rFonts w:ascii="Cambria" w:hAnsi="Cambria"/>
                <w:color w:val="000000" w:themeColor="text1"/>
                <w:sz w:val="20"/>
                <w:szCs w:val="20"/>
              </w:rPr>
              <w:t>VP1 – prezentarea textelor și feedback</w:t>
            </w:r>
          </w:p>
        </w:tc>
        <w:tc>
          <w:tcPr>
            <w:tcW w:w="3119" w:type="dxa"/>
            <w:shd w:val="clear" w:color="auto" w:fill="auto"/>
            <w:vAlign w:val="center"/>
          </w:tcPr>
          <w:p w:rsidRPr="008B061F" w:rsidR="0022753C" w:rsidP="00373CCF" w:rsidRDefault="00347884" w14:paraId="19A1C61C" w14:textId="32E9CD2E">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Colocviu</w:t>
            </w:r>
          </w:p>
        </w:tc>
        <w:tc>
          <w:tcPr>
            <w:tcW w:w="2977" w:type="dxa"/>
            <w:shd w:val="clear" w:color="auto" w:fill="auto"/>
            <w:vAlign w:val="center"/>
          </w:tcPr>
          <w:p w:rsidRPr="008B061F" w:rsidR="0022753C" w:rsidP="00373CCF" w:rsidRDefault="0022753C" w14:paraId="6E39D0A6" w14:textId="77777777">
            <w:pPr>
              <w:spacing w:after="0" w:line="240" w:lineRule="auto"/>
              <w:rPr>
                <w:rFonts w:ascii="Cambria" w:hAnsi="Cambria"/>
                <w:color w:val="000000" w:themeColor="text1"/>
                <w:sz w:val="20"/>
                <w:szCs w:val="20"/>
              </w:rPr>
            </w:pPr>
          </w:p>
        </w:tc>
      </w:tr>
      <w:tr w:rsidRPr="008B061F" w:rsidR="008B061F" w:rsidTr="0022753C" w14:paraId="5C80429B" w14:textId="77777777">
        <w:trPr>
          <w:trHeight w:val="284"/>
        </w:trPr>
        <w:tc>
          <w:tcPr>
            <w:tcW w:w="4395" w:type="dxa"/>
            <w:shd w:val="clear" w:color="auto" w:fill="auto"/>
            <w:vAlign w:val="center"/>
          </w:tcPr>
          <w:p w:rsidRPr="008B061F" w:rsidR="003F659E" w:rsidP="00373CCF" w:rsidRDefault="00347884" w14:paraId="49417A7B" w14:textId="1D1C269F">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 xml:space="preserve">VP2 – prezentarea textelor și feedback </w:t>
            </w:r>
          </w:p>
        </w:tc>
        <w:tc>
          <w:tcPr>
            <w:tcW w:w="3119" w:type="dxa"/>
            <w:shd w:val="clear" w:color="auto" w:fill="auto"/>
            <w:vAlign w:val="center"/>
          </w:tcPr>
          <w:p w:rsidRPr="008B061F" w:rsidR="003F659E" w:rsidP="00373CCF" w:rsidRDefault="00347884" w14:paraId="70049786" w14:textId="0BD93983">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Colocviu</w:t>
            </w:r>
          </w:p>
        </w:tc>
        <w:tc>
          <w:tcPr>
            <w:tcW w:w="2977" w:type="dxa"/>
            <w:shd w:val="clear" w:color="auto" w:fill="auto"/>
            <w:vAlign w:val="center"/>
          </w:tcPr>
          <w:p w:rsidRPr="008B061F" w:rsidR="003F659E" w:rsidP="00373CCF" w:rsidRDefault="003F659E" w14:paraId="7B35DD85" w14:textId="77777777">
            <w:pPr>
              <w:spacing w:after="0" w:line="240" w:lineRule="auto"/>
              <w:rPr>
                <w:rFonts w:ascii="Cambria" w:hAnsi="Cambria"/>
                <w:color w:val="000000" w:themeColor="text1"/>
                <w:sz w:val="20"/>
                <w:szCs w:val="20"/>
              </w:rPr>
            </w:pPr>
          </w:p>
        </w:tc>
      </w:tr>
      <w:tr w:rsidRPr="008B061F" w:rsidR="008B061F" w:rsidTr="0022753C" w14:paraId="2512011A" w14:textId="77777777">
        <w:trPr>
          <w:trHeight w:val="284"/>
        </w:trPr>
        <w:tc>
          <w:tcPr>
            <w:tcW w:w="10491" w:type="dxa"/>
            <w:gridSpan w:val="3"/>
            <w:shd w:val="clear" w:color="auto" w:fill="auto"/>
            <w:vAlign w:val="center"/>
          </w:tcPr>
          <w:p w:rsidRPr="008B061F" w:rsidR="003F659E" w:rsidP="00373CCF" w:rsidRDefault="003F659E" w14:paraId="486BD060" w14:textId="2D0EBA36">
            <w:pPr>
              <w:tabs>
                <w:tab w:val="left" w:pos="2715"/>
              </w:tabs>
              <w:spacing w:after="0" w:line="240" w:lineRule="auto"/>
              <w:rPr>
                <w:rFonts w:ascii="Cambria" w:hAnsi="Cambria"/>
                <w:b/>
                <w:bCs/>
                <w:color w:val="000000" w:themeColor="text1"/>
                <w:sz w:val="20"/>
                <w:szCs w:val="20"/>
              </w:rPr>
            </w:pPr>
            <w:r w:rsidRPr="008B061F">
              <w:rPr>
                <w:rFonts w:ascii="Cambria" w:hAnsi="Cambria"/>
                <w:b/>
                <w:bCs/>
                <w:color w:val="000000" w:themeColor="text1"/>
                <w:sz w:val="20"/>
                <w:szCs w:val="20"/>
              </w:rPr>
              <w:t>Bibliografie</w:t>
            </w:r>
            <w:r w:rsidRPr="008B061F" w:rsidR="0022753C">
              <w:rPr>
                <w:rFonts w:ascii="Cambria" w:hAnsi="Cambria"/>
                <w:b/>
                <w:bCs/>
                <w:color w:val="000000" w:themeColor="text1"/>
                <w:sz w:val="20"/>
                <w:szCs w:val="20"/>
              </w:rPr>
              <w:t xml:space="preserve"> opțională</w:t>
            </w:r>
            <w:r w:rsidRPr="008B061F" w:rsidR="00347884">
              <w:rPr>
                <w:rFonts w:ascii="Cambria" w:hAnsi="Cambria"/>
                <w:b/>
                <w:bCs/>
                <w:color w:val="000000" w:themeColor="text1"/>
                <w:sz w:val="20"/>
                <w:szCs w:val="20"/>
              </w:rPr>
              <w:t>*</w:t>
            </w:r>
            <w:r w:rsidRPr="008B061F" w:rsidR="0022753C">
              <w:rPr>
                <w:rFonts w:ascii="Cambria" w:hAnsi="Cambria"/>
                <w:b/>
                <w:bCs/>
                <w:color w:val="000000" w:themeColor="text1"/>
                <w:sz w:val="20"/>
                <w:szCs w:val="20"/>
              </w:rPr>
              <w:t xml:space="preserve">: </w:t>
            </w:r>
          </w:p>
          <w:p w:rsidRPr="008B061F" w:rsidR="00347884" w:rsidP="00347884" w:rsidRDefault="00347884" w14:paraId="6B25C153" w14:textId="77777777">
            <w:pPr>
              <w:pStyle w:val="LO-normal1"/>
              <w:widowControl w:val="0"/>
              <w:numPr>
                <w:ilvl w:val="0"/>
                <w:numId w:val="7"/>
              </w:numPr>
              <w:rPr>
                <w:rFonts w:ascii="Cambria" w:hAnsi="Cambria"/>
                <w:color w:val="000000" w:themeColor="text1"/>
                <w:sz w:val="20"/>
                <w:szCs w:val="20"/>
              </w:rPr>
            </w:pPr>
            <w:r w:rsidRPr="008B061F">
              <w:rPr>
                <w:rFonts w:ascii="Cambria" w:hAnsi="Cambria"/>
                <w:color w:val="000000" w:themeColor="text1"/>
                <w:sz w:val="20"/>
                <w:szCs w:val="20"/>
              </w:rPr>
              <w:t xml:space="preserve">Nelega, Alina. </w:t>
            </w:r>
            <w:r w:rsidRPr="008B061F">
              <w:rPr>
                <w:rFonts w:ascii="Cambria" w:hAnsi="Cambria"/>
                <w:i/>
                <w:color w:val="000000" w:themeColor="text1"/>
                <w:sz w:val="20"/>
                <w:szCs w:val="20"/>
              </w:rPr>
              <w:t>Structuri și formule de compoziție ale textului dramatic.</w:t>
            </w:r>
            <w:r w:rsidRPr="008B061F">
              <w:rPr>
                <w:rFonts w:ascii="Cambria" w:hAnsi="Cambria"/>
                <w:color w:val="000000" w:themeColor="text1"/>
                <w:sz w:val="20"/>
                <w:szCs w:val="20"/>
              </w:rPr>
              <w:t xml:space="preserve"> 2010. Cluj-Napoca: editura Eikon</w:t>
            </w:r>
          </w:p>
          <w:p w:rsidRPr="008B061F" w:rsidR="00347884" w:rsidP="00347884" w:rsidRDefault="00347884" w14:paraId="672F4F36" w14:textId="77777777">
            <w:pPr>
              <w:pStyle w:val="LO-normal1"/>
              <w:widowControl w:val="0"/>
              <w:numPr>
                <w:ilvl w:val="0"/>
                <w:numId w:val="7"/>
              </w:numPr>
              <w:rPr>
                <w:rFonts w:ascii="Cambria" w:hAnsi="Cambria"/>
                <w:color w:val="000000" w:themeColor="text1"/>
                <w:sz w:val="20"/>
                <w:szCs w:val="20"/>
              </w:rPr>
            </w:pPr>
            <w:r w:rsidRPr="008B061F">
              <w:rPr>
                <w:rFonts w:ascii="Cambria" w:hAnsi="Cambria"/>
                <w:color w:val="000000" w:themeColor="text1"/>
                <w:sz w:val="20"/>
                <w:szCs w:val="20"/>
              </w:rPr>
              <w:t xml:space="preserve">Stefanovski, Goran. </w:t>
            </w:r>
            <w:r w:rsidRPr="008B061F">
              <w:rPr>
                <w:rFonts w:ascii="Cambria" w:hAnsi="Cambria"/>
                <w:i/>
                <w:color w:val="000000" w:themeColor="text1"/>
                <w:sz w:val="20"/>
                <w:szCs w:val="20"/>
              </w:rPr>
              <w:t>A little book of traps (a scriptwriting tool)</w:t>
            </w:r>
            <w:r w:rsidRPr="008B061F">
              <w:rPr>
                <w:rFonts w:ascii="Cambria" w:hAnsi="Cambria"/>
                <w:color w:val="000000" w:themeColor="text1"/>
                <w:sz w:val="20"/>
                <w:szCs w:val="20"/>
              </w:rPr>
              <w:t>.2002. Stockholm: Graphic design Bengt Serenander</w:t>
            </w:r>
          </w:p>
          <w:p w:rsidRPr="008B061F" w:rsidR="00347884" w:rsidP="00347884" w:rsidRDefault="00347884" w14:paraId="290A7B97" w14:textId="77777777">
            <w:pPr>
              <w:pStyle w:val="LO-normal1"/>
              <w:widowControl w:val="0"/>
              <w:rPr>
                <w:rFonts w:ascii="Cambria" w:hAnsi="Cambria"/>
                <w:color w:val="000000" w:themeColor="text1"/>
                <w:sz w:val="20"/>
                <w:szCs w:val="20"/>
              </w:rPr>
            </w:pPr>
            <w:r w:rsidRPr="008B061F">
              <w:rPr>
                <w:rFonts w:ascii="Cambria" w:hAnsi="Cambria"/>
                <w:color w:val="000000" w:themeColor="text1"/>
                <w:sz w:val="20"/>
                <w:szCs w:val="20"/>
              </w:rPr>
              <w:t>*toate aceste titluri vor putea fi puse la dispoziția studenților în format digital, sau vor putea fi consultate la cerere la biblioteca facultății</w:t>
            </w:r>
          </w:p>
          <w:p w:rsidRPr="008B061F" w:rsidR="00347884" w:rsidP="00373CCF" w:rsidRDefault="00347884" w14:paraId="65706CFD" w14:textId="609FA2A4">
            <w:pPr>
              <w:tabs>
                <w:tab w:val="left" w:pos="2715"/>
              </w:tabs>
              <w:spacing w:after="0" w:line="240" w:lineRule="auto"/>
              <w:rPr>
                <w:rFonts w:ascii="Cambria" w:hAnsi="Cambria"/>
                <w:color w:val="000000" w:themeColor="text1"/>
                <w:sz w:val="20"/>
                <w:szCs w:val="20"/>
              </w:rPr>
            </w:pPr>
          </w:p>
        </w:tc>
      </w:tr>
    </w:tbl>
    <w:p w:rsidRPr="008B061F" w:rsidR="0084063D" w:rsidP="00F01F2B" w:rsidRDefault="0084063D" w14:paraId="65CC45BE" w14:textId="77777777">
      <w:pPr>
        <w:rPr>
          <w:rFonts w:ascii="Cambria" w:hAnsi="Cambria"/>
          <w:color w:val="000000" w:themeColor="text1"/>
          <w:sz w:val="20"/>
          <w:szCs w:val="20"/>
        </w:rPr>
      </w:pPr>
    </w:p>
    <w:p w:rsidRPr="008B061F" w:rsidR="00036059" w:rsidP="000F20F3" w:rsidRDefault="00036059" w14:paraId="4A5A0AA0" w14:textId="7A6B815C">
      <w:pPr>
        <w:spacing w:after="0" w:line="240" w:lineRule="auto"/>
        <w:ind w:left="-426"/>
        <w:rPr>
          <w:rFonts w:ascii="Cambria" w:hAnsi="Cambria"/>
          <w:b/>
          <w:color w:val="000000" w:themeColor="text1"/>
          <w:sz w:val="20"/>
          <w:szCs w:val="20"/>
        </w:rPr>
      </w:pPr>
      <w:r w:rsidRPr="008B061F">
        <w:rPr>
          <w:rFonts w:ascii="Cambria" w:hAnsi="Cambria"/>
          <w:b/>
          <w:color w:val="000000" w:themeColor="text1"/>
          <w:sz w:val="20"/>
          <w:szCs w:val="20"/>
        </w:rPr>
        <w:t xml:space="preserve">9. </w:t>
      </w:r>
      <w:r w:rsidRPr="008B061F" w:rsidR="00FA3D17">
        <w:rPr>
          <w:rFonts w:ascii="Cambria" w:hAnsi="Cambria"/>
          <w:b/>
          <w:color w:val="000000" w:themeColor="text1"/>
          <w:sz w:val="20"/>
          <w:szCs w:val="20"/>
        </w:rPr>
        <w:t>Coroborarea conținuturilor disciplinei cu așteptările reprezentanților comunității epistemice, asociațiilor profesionale și angajatori reprezentativi din domeniul aferent programului</w:t>
      </w:r>
    </w:p>
    <w:p w:rsidRPr="008B061F" w:rsidR="000B6EB1" w:rsidP="00F01F2B" w:rsidRDefault="00347884" w14:paraId="7B13E652" w14:textId="4A1C6452">
      <w:pPr>
        <w:rPr>
          <w:rFonts w:ascii="Cambria" w:hAnsi="Cambria"/>
          <w:color w:val="000000" w:themeColor="text1"/>
          <w:sz w:val="20"/>
          <w:szCs w:val="20"/>
        </w:rPr>
      </w:pPr>
      <w:r w:rsidRPr="008B061F">
        <w:rPr>
          <w:rFonts w:ascii="Cambria" w:hAnsi="Cambria"/>
          <w:color w:val="000000" w:themeColor="text1"/>
          <w:sz w:val="20"/>
          <w:szCs w:val="20"/>
        </w:rPr>
        <w:t>-</w:t>
      </w:r>
    </w:p>
    <w:p w:rsidRPr="008B061F" w:rsidR="000B6EB1" w:rsidP="00357598" w:rsidRDefault="0084568F" w14:paraId="20194EDF" w14:textId="6009062E">
      <w:pPr>
        <w:spacing w:after="0"/>
        <w:ind w:hanging="425"/>
        <w:rPr>
          <w:rFonts w:ascii="Cambria" w:hAnsi="Cambria"/>
          <w:color w:val="000000" w:themeColor="text1"/>
          <w:sz w:val="20"/>
          <w:szCs w:val="20"/>
        </w:rPr>
      </w:pPr>
      <w:r w:rsidRPr="008B061F">
        <w:rPr>
          <w:rFonts w:ascii="Cambria" w:hAnsi="Cambria"/>
          <w:b/>
          <w:color w:val="000000" w:themeColor="text1"/>
          <w:sz w:val="20"/>
          <w:szCs w:val="20"/>
        </w:rPr>
        <w:t>10. Evaluare</w:t>
      </w:r>
    </w:p>
    <w:tbl>
      <w:tblPr>
        <w:tblW w:w="10492"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9"/>
        <w:gridCol w:w="2550"/>
        <w:gridCol w:w="2409"/>
        <w:gridCol w:w="2694"/>
      </w:tblGrid>
      <w:tr w:rsidRPr="008B061F" w:rsidR="008B061F" w:rsidTr="00347884" w14:paraId="06629255" w14:textId="77777777">
        <w:trPr>
          <w:trHeight w:val="284"/>
        </w:trPr>
        <w:tc>
          <w:tcPr>
            <w:tcW w:w="2839" w:type="dxa"/>
            <w:shd w:val="clear" w:color="auto" w:fill="auto"/>
            <w:vAlign w:val="center"/>
          </w:tcPr>
          <w:p w:rsidRPr="008B061F" w:rsidR="00357598" w:rsidP="00373CCF" w:rsidRDefault="00357598" w14:paraId="2C2573E7" w14:textId="77777777">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Tip activitate</w:t>
            </w:r>
          </w:p>
        </w:tc>
        <w:tc>
          <w:tcPr>
            <w:tcW w:w="2550" w:type="dxa"/>
            <w:shd w:val="clear" w:color="auto" w:fill="auto"/>
            <w:vAlign w:val="center"/>
          </w:tcPr>
          <w:p w:rsidRPr="008B061F" w:rsidR="00357598" w:rsidP="00373CCF" w:rsidRDefault="00357598" w14:paraId="33DC37B7" w14:textId="77777777">
            <w:pPr>
              <w:spacing w:after="0" w:line="240" w:lineRule="auto"/>
              <w:ind w:left="46" w:right="-154"/>
              <w:rPr>
                <w:rFonts w:ascii="Cambria" w:hAnsi="Cambria"/>
                <w:color w:val="000000" w:themeColor="text1"/>
                <w:sz w:val="20"/>
                <w:szCs w:val="20"/>
              </w:rPr>
            </w:pPr>
            <w:r w:rsidRPr="008B061F">
              <w:rPr>
                <w:rFonts w:ascii="Cambria" w:hAnsi="Cambria"/>
                <w:color w:val="000000" w:themeColor="text1"/>
                <w:sz w:val="20"/>
                <w:szCs w:val="20"/>
              </w:rPr>
              <w:t>10.1 Criterii de evaluare</w:t>
            </w:r>
          </w:p>
        </w:tc>
        <w:tc>
          <w:tcPr>
            <w:tcW w:w="2409" w:type="dxa"/>
            <w:shd w:val="clear" w:color="auto" w:fill="auto"/>
            <w:vAlign w:val="center"/>
          </w:tcPr>
          <w:p w:rsidRPr="008B061F" w:rsidR="00357598" w:rsidP="00373CCF" w:rsidRDefault="00357598" w14:paraId="2252364F" w14:textId="77777777">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10.2 Metode de evaluare</w:t>
            </w:r>
          </w:p>
        </w:tc>
        <w:tc>
          <w:tcPr>
            <w:tcW w:w="2694" w:type="dxa"/>
            <w:shd w:val="clear" w:color="auto" w:fill="auto"/>
            <w:vAlign w:val="center"/>
          </w:tcPr>
          <w:p w:rsidRPr="008B061F" w:rsidR="00357598" w:rsidP="00373CCF" w:rsidRDefault="00357598" w14:paraId="46FA2B79" w14:textId="77777777">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10.3 Pondere din nota finală</w:t>
            </w:r>
          </w:p>
        </w:tc>
      </w:tr>
      <w:tr w:rsidRPr="008B061F" w:rsidR="008B061F" w:rsidTr="00347884" w14:paraId="3DDA6B4F" w14:textId="77777777">
        <w:trPr>
          <w:trHeight w:val="284"/>
        </w:trPr>
        <w:tc>
          <w:tcPr>
            <w:tcW w:w="2839" w:type="dxa"/>
            <w:vMerge w:val="restart"/>
            <w:shd w:val="clear" w:color="auto" w:fill="auto"/>
            <w:vAlign w:val="center"/>
          </w:tcPr>
          <w:p w:rsidRPr="008B061F" w:rsidR="00347884" w:rsidP="00373CCF" w:rsidRDefault="00347884" w14:paraId="0E948466" w14:textId="2414095B">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10.4 Curs practic</w:t>
            </w:r>
          </w:p>
        </w:tc>
        <w:tc>
          <w:tcPr>
            <w:tcW w:w="2550" w:type="dxa"/>
            <w:shd w:val="clear" w:color="auto" w:fill="auto"/>
            <w:vAlign w:val="center"/>
          </w:tcPr>
          <w:p w:rsidRPr="008B061F" w:rsidR="00347884" w:rsidP="00373CCF" w:rsidRDefault="00347884" w14:paraId="72A7F566" w14:textId="7BC71740">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Prezența activă în timpul semestrului</w:t>
            </w:r>
          </w:p>
        </w:tc>
        <w:tc>
          <w:tcPr>
            <w:tcW w:w="2409" w:type="dxa"/>
            <w:shd w:val="clear" w:color="auto" w:fill="auto"/>
            <w:vAlign w:val="center"/>
          </w:tcPr>
          <w:p w:rsidRPr="008B061F" w:rsidR="00347884" w:rsidP="00373CCF" w:rsidRDefault="00347884" w14:paraId="307E3AAC" w14:textId="600AB2D6">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Prezența activă, înțelegerea sarcinilor, intervenții relevante</w:t>
            </w:r>
          </w:p>
        </w:tc>
        <w:tc>
          <w:tcPr>
            <w:tcW w:w="2694" w:type="dxa"/>
            <w:shd w:val="clear" w:color="auto" w:fill="auto"/>
            <w:vAlign w:val="center"/>
          </w:tcPr>
          <w:p w:rsidRPr="008B061F" w:rsidR="00347884" w:rsidP="00373CCF" w:rsidRDefault="00347884" w14:paraId="759DB29F" w14:textId="5E45D0D9">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 xml:space="preserve">20% din nota finală </w:t>
            </w:r>
          </w:p>
        </w:tc>
      </w:tr>
      <w:tr w:rsidRPr="008B061F" w:rsidR="008B061F" w:rsidTr="00347884" w14:paraId="685D657C" w14:textId="77777777">
        <w:trPr>
          <w:trHeight w:val="284"/>
        </w:trPr>
        <w:tc>
          <w:tcPr>
            <w:tcW w:w="2839" w:type="dxa"/>
            <w:vMerge/>
            <w:shd w:val="clear" w:color="auto" w:fill="auto"/>
            <w:vAlign w:val="center"/>
          </w:tcPr>
          <w:p w:rsidRPr="008B061F" w:rsidR="00347884" w:rsidP="00373CCF" w:rsidRDefault="00347884" w14:paraId="7F537EC0" w14:textId="77777777">
            <w:pPr>
              <w:spacing w:after="0" w:line="240" w:lineRule="auto"/>
              <w:rPr>
                <w:rFonts w:ascii="Cambria" w:hAnsi="Cambria"/>
                <w:color w:val="000000" w:themeColor="text1"/>
                <w:sz w:val="20"/>
                <w:szCs w:val="20"/>
              </w:rPr>
            </w:pPr>
          </w:p>
        </w:tc>
        <w:tc>
          <w:tcPr>
            <w:tcW w:w="2550" w:type="dxa"/>
            <w:shd w:val="clear" w:color="auto" w:fill="auto"/>
            <w:vAlign w:val="center"/>
          </w:tcPr>
          <w:p w:rsidRPr="008B061F" w:rsidR="00347884" w:rsidP="00373CCF" w:rsidRDefault="00347884" w14:paraId="41328FC6" w14:textId="6C8773C5">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 xml:space="preserve">Realizarea temelor de la clasă la termen </w:t>
            </w:r>
          </w:p>
        </w:tc>
        <w:tc>
          <w:tcPr>
            <w:tcW w:w="2409" w:type="dxa"/>
            <w:shd w:val="clear" w:color="auto" w:fill="auto"/>
            <w:vAlign w:val="center"/>
          </w:tcPr>
          <w:p w:rsidRPr="008B061F" w:rsidR="00347884" w:rsidP="00373CCF" w:rsidRDefault="00CF5D79" w14:paraId="4BC27ADE" w14:textId="1A849EEA">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 xml:space="preserve">Predarea temelor, lectura lor și aplicarea feedback-ului. </w:t>
            </w:r>
          </w:p>
        </w:tc>
        <w:tc>
          <w:tcPr>
            <w:tcW w:w="2694" w:type="dxa"/>
            <w:shd w:val="clear" w:color="auto" w:fill="auto"/>
            <w:vAlign w:val="center"/>
          </w:tcPr>
          <w:p w:rsidRPr="008B061F" w:rsidR="00347884" w:rsidP="00373CCF" w:rsidRDefault="00347884" w14:paraId="7EF06B9D" w14:textId="401F5B25">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30% din nota finală</w:t>
            </w:r>
          </w:p>
        </w:tc>
      </w:tr>
      <w:tr w:rsidRPr="008B061F" w:rsidR="008B061F" w:rsidTr="00347884" w14:paraId="363AB9DF" w14:textId="77777777">
        <w:trPr>
          <w:trHeight w:val="284"/>
        </w:trPr>
        <w:tc>
          <w:tcPr>
            <w:tcW w:w="2839" w:type="dxa"/>
            <w:vMerge/>
            <w:shd w:val="clear" w:color="auto" w:fill="auto"/>
            <w:vAlign w:val="center"/>
          </w:tcPr>
          <w:p w:rsidRPr="008B061F" w:rsidR="00347884" w:rsidP="00373CCF" w:rsidRDefault="00347884" w14:paraId="36F8865A" w14:textId="77777777">
            <w:pPr>
              <w:spacing w:after="0" w:line="240" w:lineRule="auto"/>
              <w:rPr>
                <w:rFonts w:ascii="Cambria" w:hAnsi="Cambria"/>
                <w:color w:val="000000" w:themeColor="text1"/>
                <w:sz w:val="20"/>
                <w:szCs w:val="20"/>
              </w:rPr>
            </w:pPr>
          </w:p>
        </w:tc>
        <w:tc>
          <w:tcPr>
            <w:tcW w:w="2550" w:type="dxa"/>
            <w:shd w:val="clear" w:color="auto" w:fill="auto"/>
            <w:vAlign w:val="center"/>
          </w:tcPr>
          <w:p w:rsidRPr="008B061F" w:rsidR="00347884" w:rsidP="00373CCF" w:rsidRDefault="00347884" w14:paraId="454F2643" w14:textId="77777777">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 xml:space="preserve">Conceperea unui text integral, realizat până la finalul semestrului și predat într-un din cele două date de VP </w:t>
            </w:r>
          </w:p>
          <w:p w:rsidRPr="008B061F" w:rsidR="00347884" w:rsidP="00373CCF" w:rsidRDefault="00347884" w14:paraId="7746ECB4" w14:textId="164419DE">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 xml:space="preserve">(vezi baremul atașat prezentei fișe) </w:t>
            </w:r>
          </w:p>
        </w:tc>
        <w:tc>
          <w:tcPr>
            <w:tcW w:w="2409" w:type="dxa"/>
            <w:shd w:val="clear" w:color="auto" w:fill="auto"/>
            <w:vAlign w:val="center"/>
          </w:tcPr>
          <w:p w:rsidRPr="008B061F" w:rsidR="00347884" w:rsidP="00373CCF" w:rsidRDefault="00347884" w14:paraId="2828F62E" w14:textId="77777777">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 xml:space="preserve">Predarea textului la timp, prin încărcarea în assignament-ul destinat cu acest scop. </w:t>
            </w:r>
          </w:p>
          <w:p w:rsidRPr="008B061F" w:rsidR="00347884" w:rsidP="00373CCF" w:rsidRDefault="00347884" w14:paraId="76F3B690" w14:textId="5391BA41">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 xml:space="preserve">Pentru finalizare, studentul va trece prin cel puțin 2 sesiuni de feedback stabilite în conținutul acestui curs. </w:t>
            </w:r>
          </w:p>
        </w:tc>
        <w:tc>
          <w:tcPr>
            <w:tcW w:w="2694" w:type="dxa"/>
            <w:shd w:val="clear" w:color="auto" w:fill="auto"/>
            <w:vAlign w:val="center"/>
          </w:tcPr>
          <w:p w:rsidRPr="008B061F" w:rsidR="00347884" w:rsidP="00373CCF" w:rsidRDefault="00347884" w14:paraId="7EAFB835" w14:textId="5E124F96">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50%</w:t>
            </w:r>
            <w:r w:rsidR="0007353D">
              <w:rPr>
                <w:rFonts w:ascii="Cambria" w:hAnsi="Cambria"/>
                <w:color w:val="000000" w:themeColor="text1"/>
                <w:sz w:val="20"/>
                <w:szCs w:val="20"/>
              </w:rPr>
              <w:t xml:space="preserve"> din nota finală </w:t>
            </w:r>
          </w:p>
        </w:tc>
      </w:tr>
      <w:tr w:rsidRPr="008B061F" w:rsidR="008B061F" w:rsidTr="00347884" w14:paraId="17F47F67" w14:textId="77777777">
        <w:trPr>
          <w:trHeight w:val="284"/>
        </w:trPr>
        <w:tc>
          <w:tcPr>
            <w:tcW w:w="10492" w:type="dxa"/>
            <w:gridSpan w:val="4"/>
            <w:shd w:val="clear" w:color="auto" w:fill="auto"/>
            <w:vAlign w:val="center"/>
          </w:tcPr>
          <w:p w:rsidRPr="008B061F" w:rsidR="00357598" w:rsidP="00373CCF" w:rsidRDefault="00357598" w14:paraId="1B6F4D48" w14:textId="77777777">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10.6 Standard minim de performanță</w:t>
            </w:r>
          </w:p>
        </w:tc>
      </w:tr>
      <w:tr w:rsidRPr="008B061F" w:rsidR="008B061F" w:rsidTr="00347884" w14:paraId="6CA55508" w14:textId="77777777">
        <w:trPr>
          <w:trHeight w:val="284"/>
        </w:trPr>
        <w:tc>
          <w:tcPr>
            <w:tcW w:w="10492" w:type="dxa"/>
            <w:gridSpan w:val="4"/>
            <w:shd w:val="clear" w:color="auto" w:fill="auto"/>
          </w:tcPr>
          <w:p w:rsidRPr="008B061F" w:rsidR="00357598" w:rsidP="00347884" w:rsidRDefault="00357598" w14:paraId="19C84765" w14:textId="77777777">
            <w:pPr>
              <w:spacing w:before="120" w:after="0" w:line="240" w:lineRule="auto"/>
              <w:rPr>
                <w:rFonts w:ascii="Cambria" w:hAnsi="Cambria"/>
                <w:color w:val="000000" w:themeColor="text1"/>
                <w:sz w:val="20"/>
                <w:szCs w:val="20"/>
              </w:rPr>
            </w:pPr>
            <w:r w:rsidRPr="008B061F">
              <w:rPr>
                <w:rFonts w:ascii="Cambria" w:hAnsi="Cambria"/>
                <w:color w:val="000000" w:themeColor="text1"/>
                <w:sz w:val="20"/>
                <w:szCs w:val="20"/>
              </w:rPr>
              <w:t xml:space="preserve"> </w:t>
            </w:r>
          </w:p>
          <w:p w:rsidRPr="008B061F" w:rsidR="00357598" w:rsidP="00373CCF" w:rsidRDefault="00347884" w14:paraId="3367B147" w14:textId="62C87AF2">
            <w:pPr>
              <w:spacing w:after="0" w:line="240" w:lineRule="auto"/>
              <w:rPr>
                <w:rFonts w:ascii="Cambria" w:hAnsi="Cambria"/>
                <w:color w:val="000000" w:themeColor="text1"/>
                <w:sz w:val="20"/>
                <w:szCs w:val="20"/>
              </w:rPr>
            </w:pPr>
            <w:r w:rsidRPr="008B061F">
              <w:rPr>
                <w:rFonts w:ascii="Cambria" w:hAnsi="Cambria"/>
                <w:color w:val="000000" w:themeColor="text1"/>
                <w:sz w:val="20"/>
                <w:szCs w:val="20"/>
              </w:rPr>
              <w:t>Capacitatea de a concepe și de a trata o temă relevantă contextului socio-politic într-un text de teatru de sine stătător</w:t>
            </w:r>
            <w:r w:rsidR="00064983">
              <w:rPr>
                <w:rFonts w:ascii="Cambria" w:hAnsi="Cambria"/>
                <w:color w:val="000000" w:themeColor="text1"/>
                <w:sz w:val="20"/>
                <w:szCs w:val="20"/>
              </w:rPr>
              <w:t xml:space="preserve">, structurat într-o formă dramatică extrem contemporană,  </w:t>
            </w:r>
            <w:r w:rsidRPr="008B061F">
              <w:rPr>
                <w:rFonts w:ascii="Cambria" w:hAnsi="Cambria"/>
                <w:color w:val="000000" w:themeColor="text1"/>
                <w:sz w:val="20"/>
                <w:szCs w:val="20"/>
              </w:rPr>
              <w:t>la finalul celor 14 săptămâni</w:t>
            </w:r>
            <w:r w:rsidR="00064983">
              <w:rPr>
                <w:rFonts w:ascii="Cambria" w:hAnsi="Cambria"/>
                <w:color w:val="000000" w:themeColor="text1"/>
                <w:sz w:val="20"/>
                <w:szCs w:val="20"/>
              </w:rPr>
              <w:t>.</w:t>
            </w:r>
          </w:p>
          <w:p w:rsidRPr="008B061F" w:rsidR="00357598" w:rsidP="00373CCF" w:rsidRDefault="00357598" w14:paraId="2C08C47D" w14:textId="77777777">
            <w:pPr>
              <w:spacing w:after="0" w:line="240" w:lineRule="auto"/>
              <w:rPr>
                <w:rFonts w:ascii="Cambria" w:hAnsi="Cambria"/>
                <w:color w:val="000000" w:themeColor="text1"/>
                <w:sz w:val="20"/>
                <w:szCs w:val="20"/>
              </w:rPr>
            </w:pPr>
          </w:p>
          <w:p w:rsidRPr="008B061F" w:rsidR="00357598" w:rsidP="00373CCF" w:rsidRDefault="00357598" w14:paraId="6766C520" w14:textId="77777777">
            <w:pPr>
              <w:spacing w:after="0" w:line="240" w:lineRule="auto"/>
              <w:rPr>
                <w:rFonts w:ascii="Cambria" w:hAnsi="Cambria"/>
                <w:color w:val="000000" w:themeColor="text1"/>
                <w:sz w:val="20"/>
                <w:szCs w:val="20"/>
              </w:rPr>
            </w:pPr>
          </w:p>
        </w:tc>
      </w:tr>
    </w:tbl>
    <w:p w:rsidRPr="008B061F" w:rsidR="000B6EB1" w:rsidP="00F01F2B" w:rsidRDefault="000B6EB1" w14:paraId="67C01178" w14:textId="77777777">
      <w:pPr>
        <w:rPr>
          <w:rFonts w:ascii="Cambria" w:hAnsi="Cambria"/>
          <w:color w:val="000000" w:themeColor="text1"/>
          <w:sz w:val="20"/>
          <w:szCs w:val="20"/>
        </w:rPr>
      </w:pPr>
    </w:p>
    <w:p w:rsidRPr="008B061F" w:rsidR="00A82450" w:rsidP="00F01F2B" w:rsidRDefault="00A82450" w14:paraId="743AF553" w14:textId="77777777">
      <w:pPr>
        <w:rPr>
          <w:rFonts w:ascii="Cambria" w:hAnsi="Cambria"/>
          <w:color w:val="000000" w:themeColor="text1"/>
          <w:sz w:val="20"/>
          <w:szCs w:val="20"/>
        </w:rPr>
      </w:pPr>
    </w:p>
    <w:p w:rsidRPr="008B061F" w:rsidR="006A3DD3" w:rsidP="006A3DD3" w:rsidRDefault="006A3DD3" w14:paraId="0D47838B" w14:textId="5E3F28A2">
      <w:pPr>
        <w:spacing w:after="0"/>
        <w:ind w:hanging="425"/>
        <w:rPr>
          <w:rFonts w:ascii="Cambria" w:hAnsi="Cambria"/>
          <w:color w:val="000000" w:themeColor="text1"/>
          <w:sz w:val="20"/>
          <w:szCs w:val="20"/>
        </w:rPr>
      </w:pPr>
      <w:r w:rsidRPr="008B061F">
        <w:rPr>
          <w:rFonts w:ascii="Cambria" w:hAnsi="Cambria"/>
          <w:b/>
          <w:color w:val="000000" w:themeColor="text1"/>
          <w:sz w:val="20"/>
          <w:szCs w:val="20"/>
        </w:rPr>
        <w:t xml:space="preserve">11. </w:t>
      </w:r>
      <w:r w:rsidRPr="008B061F" w:rsidR="00DC236E">
        <w:rPr>
          <w:rFonts w:ascii="Cambria" w:hAnsi="Cambria"/>
          <w:b/>
          <w:color w:val="000000" w:themeColor="text1"/>
          <w:sz w:val="20"/>
          <w:szCs w:val="20"/>
        </w:rPr>
        <w:t>Etichete ODD (Obiective de Dezvoltare Durabilă / Sustainable Development Goals)</w:t>
      </w:r>
      <w:r w:rsidRPr="008B061F" w:rsidR="00C3571C">
        <w:rPr>
          <w:rStyle w:val="FootnoteReference"/>
          <w:rFonts w:ascii="Cambria" w:hAnsi="Cambria"/>
          <w:b/>
          <w:color w:val="000000" w:themeColor="text1"/>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Pr="008B061F" w:rsidR="008B061F" w:rsidTr="4924AC2D" w14:paraId="11B37CCE" w14:textId="77777777">
        <w:trPr>
          <w:trHeight w:val="1037"/>
        </w:trPr>
        <w:tc>
          <w:tcPr>
            <w:tcW w:w="1165" w:type="dxa"/>
            <w:tcMar/>
            <w:vAlign w:val="center"/>
          </w:tcPr>
          <w:p w:rsidRPr="008B061F" w:rsidR="00CB66F3" w:rsidP="00373CCF" w:rsidRDefault="00CB66F3" w14:paraId="029BE597" w14:textId="77777777">
            <w:pPr>
              <w:rPr>
                <w:rFonts w:ascii="Cambria" w:hAnsi="Cambria"/>
                <w:color w:val="000000" w:themeColor="text1"/>
              </w:rPr>
            </w:pPr>
            <w:r w:rsidRPr="008B061F">
              <w:rPr>
                <w:rFonts w:ascii="Cambria" w:hAnsi="Cambria"/>
                <w:noProof/>
                <w:color w:val="000000" w:themeColor="text1"/>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tcMar/>
            <w:vAlign w:val="center"/>
          </w:tcPr>
          <w:p w:rsidRPr="008B061F" w:rsidR="00CB66F3" w:rsidP="00373CCF" w:rsidRDefault="00CB66F3" w14:paraId="5741C871" w14:textId="2AF85283">
            <w:pPr>
              <w:rPr>
                <w:rFonts w:ascii="Cambria" w:hAnsi="Cambria"/>
                <w:color w:val="000000" w:themeColor="text1"/>
              </w:rPr>
            </w:pPr>
            <w:r w:rsidRPr="008B061F">
              <w:rPr>
                <w:rFonts w:ascii="Cambria" w:hAnsi="Cambria"/>
                <w:color w:val="000000" w:themeColor="text1"/>
              </w:rPr>
              <w:t>Eticheta generală pentru Dezvoltare durabilă</w:t>
            </w:r>
          </w:p>
        </w:tc>
      </w:tr>
      <w:tr w:rsidRPr="008B061F" w:rsidR="008B061F" w:rsidTr="4924AC2D" w14:paraId="3DEFB65F" w14:textId="77777777">
        <w:trPr>
          <w:trHeight w:val="1124"/>
        </w:trPr>
        <w:tc>
          <w:tcPr>
            <w:tcW w:w="1165" w:type="dxa"/>
            <w:tcMar/>
            <w:vAlign w:val="center"/>
          </w:tcPr>
          <w:p w:rsidRPr="008B061F" w:rsidR="001253AA" w:rsidP="00E56D7A" w:rsidRDefault="001253AA" w14:paraId="2DC7B7F0" w14:noSpellErr="1" w14:textId="0102435F">
            <w:pPr>
              <w:ind w:right="-537"/>
            </w:pPr>
          </w:p>
        </w:tc>
        <w:tc>
          <w:tcPr>
            <w:tcW w:w="1166" w:type="dxa"/>
            <w:tcMar/>
            <w:vAlign w:val="center"/>
          </w:tcPr>
          <w:p w:rsidRPr="008B061F" w:rsidR="001253AA" w:rsidP="00373CCF" w:rsidRDefault="001253AA" w14:paraId="61E84881" w14:noSpellErr="1" w14:textId="36668E7C">
            <w:pPr/>
          </w:p>
        </w:tc>
        <w:tc>
          <w:tcPr>
            <w:tcW w:w="1166" w:type="dxa"/>
            <w:tcMar/>
            <w:vAlign w:val="center"/>
          </w:tcPr>
          <w:p w:rsidRPr="008B061F" w:rsidR="001253AA" w:rsidP="00373CCF" w:rsidRDefault="001253AA" w14:paraId="2732604C" w14:noSpellErr="1" w14:textId="3EF62A2E">
            <w:pPr/>
          </w:p>
        </w:tc>
        <w:tc>
          <w:tcPr>
            <w:tcW w:w="1165" w:type="dxa"/>
            <w:tcMar/>
            <w:vAlign w:val="center"/>
          </w:tcPr>
          <w:p w:rsidRPr="008B061F" w:rsidR="001253AA" w:rsidP="00373CCF" w:rsidRDefault="001253AA" w14:paraId="52A4F882" w14:noSpellErr="1" w14:textId="241CBFB9">
            <w:pPr/>
          </w:p>
        </w:tc>
        <w:tc>
          <w:tcPr>
            <w:tcW w:w="1166" w:type="dxa"/>
            <w:tcMar/>
            <w:vAlign w:val="center"/>
          </w:tcPr>
          <w:p w:rsidRPr="008B061F" w:rsidR="001253AA" w:rsidP="00373CCF" w:rsidRDefault="001253AA" w14:paraId="1DDE7636" w14:textId="77777777">
            <w:pPr>
              <w:rPr>
                <w:rFonts w:ascii="Cambria" w:hAnsi="Cambria"/>
                <w:color w:val="000000" w:themeColor="text1"/>
              </w:rPr>
            </w:pPr>
            <w:r w:rsidRPr="008B061F">
              <w:rPr>
                <w:rFonts w:ascii="Cambria" w:hAnsi="Cambria"/>
                <w:noProof/>
                <w:color w:val="000000" w:themeColor="text1"/>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tcMar/>
            <w:vAlign w:val="center"/>
          </w:tcPr>
          <w:p w:rsidRPr="008B061F" w:rsidR="001253AA" w:rsidP="00373CCF" w:rsidRDefault="001253AA" w14:paraId="7A69A711" w14:noSpellErr="1" w14:textId="6E46CCB3">
            <w:pPr/>
          </w:p>
        </w:tc>
        <w:tc>
          <w:tcPr>
            <w:tcW w:w="1165" w:type="dxa"/>
            <w:tcMar/>
            <w:vAlign w:val="center"/>
          </w:tcPr>
          <w:p w:rsidRPr="008B061F" w:rsidR="001253AA" w:rsidP="00373CCF" w:rsidRDefault="001253AA" w14:paraId="423B32E2" w14:noSpellErr="1" w14:textId="04A5207E">
            <w:pPr/>
          </w:p>
        </w:tc>
        <w:tc>
          <w:tcPr>
            <w:tcW w:w="1166" w:type="dxa"/>
            <w:tcMar/>
            <w:vAlign w:val="center"/>
          </w:tcPr>
          <w:p w:rsidRPr="008B061F" w:rsidR="001253AA" w:rsidP="00373CCF" w:rsidRDefault="001253AA" w14:paraId="741BDDBE" w14:noSpellErr="1" w14:textId="1B139C29">
            <w:pPr/>
          </w:p>
        </w:tc>
        <w:tc>
          <w:tcPr>
            <w:tcW w:w="1166" w:type="dxa"/>
            <w:tcMar/>
            <w:vAlign w:val="center"/>
          </w:tcPr>
          <w:p w:rsidRPr="008B061F" w:rsidR="001253AA" w:rsidP="00373CCF" w:rsidRDefault="00370DF5" w14:paraId="6C16B376" w14:noSpellErr="1" w14:textId="1E6070E6">
            <w:pPr/>
          </w:p>
        </w:tc>
      </w:tr>
      <w:tr w:rsidRPr="008B061F" w:rsidR="008B061F" w:rsidTr="4924AC2D" w14:paraId="07213EB9" w14:textId="77777777">
        <w:trPr>
          <w:trHeight w:val="1124"/>
        </w:trPr>
        <w:tc>
          <w:tcPr>
            <w:tcW w:w="1165" w:type="dxa"/>
            <w:tcMar/>
            <w:vAlign w:val="center"/>
          </w:tcPr>
          <w:p w:rsidRPr="008B061F" w:rsidR="001253AA" w:rsidP="00373CCF" w:rsidRDefault="001253AA" w14:paraId="303421C5" w14:noSpellErr="1" w14:textId="57F94922">
            <w:pPr/>
          </w:p>
        </w:tc>
        <w:tc>
          <w:tcPr>
            <w:tcW w:w="1166" w:type="dxa"/>
            <w:tcMar/>
            <w:vAlign w:val="center"/>
          </w:tcPr>
          <w:p w:rsidRPr="008B061F" w:rsidR="001253AA" w:rsidP="00373CCF" w:rsidRDefault="001253AA" w14:paraId="5B005270" w14:noSpellErr="1" w14:textId="0AC40707">
            <w:pPr/>
          </w:p>
        </w:tc>
        <w:tc>
          <w:tcPr>
            <w:tcW w:w="1166" w:type="dxa"/>
            <w:tcMar/>
            <w:vAlign w:val="center"/>
          </w:tcPr>
          <w:p w:rsidRPr="008B061F" w:rsidR="001253AA" w:rsidP="00373CCF" w:rsidRDefault="001253AA" w14:paraId="366784A8" w14:noSpellErr="1" w14:textId="7E758BFC">
            <w:pPr/>
          </w:p>
        </w:tc>
        <w:tc>
          <w:tcPr>
            <w:tcW w:w="1165" w:type="dxa"/>
            <w:tcMar/>
            <w:vAlign w:val="center"/>
          </w:tcPr>
          <w:p w:rsidRPr="008B061F" w:rsidR="001253AA" w:rsidP="00373CCF" w:rsidRDefault="001253AA" w14:paraId="3C58DF13" w14:noSpellErr="1" w14:textId="49379461">
            <w:pPr/>
          </w:p>
        </w:tc>
        <w:tc>
          <w:tcPr>
            <w:tcW w:w="1166" w:type="dxa"/>
            <w:tcMar/>
            <w:vAlign w:val="center"/>
          </w:tcPr>
          <w:p w:rsidRPr="008B061F" w:rsidR="001253AA" w:rsidP="00373CCF" w:rsidRDefault="001253AA" w14:paraId="38729EAA" w14:noSpellErr="1" w14:textId="70342CD1">
            <w:pPr/>
          </w:p>
        </w:tc>
        <w:tc>
          <w:tcPr>
            <w:tcW w:w="1166" w:type="dxa"/>
            <w:tcMar/>
            <w:vAlign w:val="center"/>
          </w:tcPr>
          <w:p w:rsidRPr="008B061F" w:rsidR="001253AA" w:rsidP="00373CCF" w:rsidRDefault="001253AA" w14:paraId="203DB388" w14:noSpellErr="1" w14:textId="404DDC47">
            <w:pPr/>
          </w:p>
        </w:tc>
        <w:tc>
          <w:tcPr>
            <w:tcW w:w="1165" w:type="dxa"/>
            <w:tcMar/>
            <w:vAlign w:val="center"/>
          </w:tcPr>
          <w:p w:rsidRPr="008B061F" w:rsidR="001253AA" w:rsidP="00373CCF" w:rsidRDefault="001253AA" w14:paraId="7A1D1EBA" w14:noSpellErr="1" w14:textId="54318ECF">
            <w:pPr/>
          </w:p>
        </w:tc>
        <w:tc>
          <w:tcPr>
            <w:tcW w:w="1166" w:type="dxa"/>
            <w:tcMar/>
            <w:vAlign w:val="center"/>
          </w:tcPr>
          <w:p w:rsidRPr="008B061F" w:rsidR="001253AA" w:rsidP="00373CCF" w:rsidRDefault="001253AA" w14:paraId="4A30B9DC" w14:noSpellErr="1" w14:textId="1992C6DA">
            <w:pPr/>
          </w:p>
        </w:tc>
        <w:tc>
          <w:tcPr>
            <w:tcW w:w="1166" w:type="dxa"/>
            <w:tcMar/>
            <w:vAlign w:val="center"/>
          </w:tcPr>
          <w:p w:rsidRPr="008B061F" w:rsidR="001253AA" w:rsidP="00373CCF" w:rsidRDefault="001253AA" w14:paraId="4A57032A" w14:textId="1968F185">
            <w:pPr>
              <w:rPr>
                <w:rFonts w:ascii="Cambria" w:hAnsi="Cambria"/>
                <w:color w:val="000000" w:themeColor="text1"/>
              </w:rPr>
            </w:pPr>
          </w:p>
        </w:tc>
      </w:tr>
    </w:tbl>
    <w:p w:rsidRPr="008B061F" w:rsidR="006A3DD3" w:rsidP="00F01F2B" w:rsidRDefault="006A3DD3" w14:paraId="74CA3B07" w14:textId="77777777">
      <w:pPr>
        <w:rPr>
          <w:rFonts w:ascii="Cambria" w:hAnsi="Cambria"/>
          <w:color w:val="000000" w:themeColor="text1"/>
          <w:sz w:val="20"/>
          <w:szCs w:val="20"/>
        </w:rPr>
      </w:pPr>
    </w:p>
    <w:p w:rsidRPr="008B061F" w:rsidR="003C197C" w:rsidP="00F01F2B" w:rsidRDefault="003C197C" w14:paraId="130C6DD3" w14:textId="77777777">
      <w:pPr>
        <w:rPr>
          <w:rFonts w:ascii="Cambria" w:hAnsi="Cambria"/>
          <w:color w:val="000000" w:themeColor="text1"/>
          <w:sz w:val="20"/>
          <w:szCs w:val="20"/>
        </w:rPr>
      </w:pPr>
    </w:p>
    <w:p w:rsidRPr="008B061F" w:rsidR="003C197C" w:rsidP="00F01F2B" w:rsidRDefault="003C197C" w14:paraId="0DA9B19F" w14:textId="77777777">
      <w:pPr>
        <w:rPr>
          <w:rFonts w:ascii="Cambria" w:hAnsi="Cambria"/>
          <w:color w:val="000000" w:themeColor="text1"/>
          <w:sz w:val="20"/>
          <w:szCs w:val="20"/>
        </w:rPr>
      </w:pPr>
    </w:p>
    <w:tbl>
      <w:tblPr>
        <w:tblStyle w:val="TableGrid"/>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553"/>
        <w:gridCol w:w="2835"/>
        <w:gridCol w:w="1134"/>
        <w:gridCol w:w="3969"/>
      </w:tblGrid>
      <w:tr w:rsidRPr="008B061F" w:rsidR="008B061F" w:rsidTr="00820A4F" w14:paraId="2195F4D4" w14:textId="77777777">
        <w:trPr>
          <w:trHeight w:val="985"/>
        </w:trPr>
        <w:tc>
          <w:tcPr>
            <w:tcW w:w="2553" w:type="dxa"/>
          </w:tcPr>
          <w:p w:rsidRPr="008B061F" w:rsidR="003C197C" w:rsidP="00BF17DD" w:rsidRDefault="003C197C" w14:paraId="7D7E40B9" w14:textId="77777777">
            <w:pPr>
              <w:rPr>
                <w:rFonts w:ascii="Cambria" w:hAnsi="Cambria"/>
                <w:color w:val="000000" w:themeColor="text1"/>
              </w:rPr>
            </w:pPr>
            <w:r w:rsidRPr="008B061F">
              <w:rPr>
                <w:rFonts w:ascii="Cambria" w:hAnsi="Cambria"/>
                <w:color w:val="000000" w:themeColor="text1"/>
              </w:rPr>
              <w:t>Data completării:</w:t>
            </w:r>
          </w:p>
          <w:p w:rsidRPr="008B061F" w:rsidR="003C197C" w:rsidP="003C197C" w:rsidRDefault="00CF5D79" w14:paraId="6F85EC4B" w14:textId="07F242B1">
            <w:pPr>
              <w:rPr>
                <w:rFonts w:ascii="Cambria" w:hAnsi="Cambria"/>
                <w:color w:val="000000" w:themeColor="text1"/>
              </w:rPr>
            </w:pPr>
            <w:r w:rsidRPr="008B061F">
              <w:rPr>
                <w:rFonts w:ascii="Cambria" w:hAnsi="Cambria"/>
                <w:color w:val="000000" w:themeColor="text1"/>
              </w:rPr>
              <w:t>16.04.2025</w:t>
            </w:r>
          </w:p>
        </w:tc>
        <w:tc>
          <w:tcPr>
            <w:tcW w:w="3969" w:type="dxa"/>
            <w:gridSpan w:val="2"/>
            <w:vAlign w:val="center"/>
          </w:tcPr>
          <w:p w:rsidRPr="008B061F" w:rsidR="003C197C" w:rsidP="003C197C" w:rsidRDefault="003C197C" w14:paraId="7FC6F972" w14:textId="77777777">
            <w:pPr>
              <w:spacing w:line="480" w:lineRule="auto"/>
              <w:jc w:val="center"/>
              <w:rPr>
                <w:rFonts w:ascii="Cambria" w:hAnsi="Cambria"/>
                <w:color w:val="000000" w:themeColor="text1"/>
              </w:rPr>
            </w:pPr>
            <w:r w:rsidRPr="008B061F">
              <w:rPr>
                <w:rFonts w:ascii="Cambria" w:hAnsi="Cambria"/>
                <w:color w:val="000000" w:themeColor="text1"/>
              </w:rPr>
              <w:t>Semnătura titularului de curs</w:t>
            </w:r>
          </w:p>
          <w:p w:rsidRPr="008B061F" w:rsidR="003C197C" w:rsidP="003C197C" w:rsidRDefault="00CF5D79" w14:paraId="0F5C8287" w14:textId="07031B77">
            <w:pPr>
              <w:spacing w:line="480" w:lineRule="auto"/>
              <w:jc w:val="center"/>
              <w:rPr>
                <w:rFonts w:ascii="Cambria" w:hAnsi="Cambria"/>
                <w:color w:val="000000" w:themeColor="text1"/>
              </w:rPr>
            </w:pPr>
            <w:r w:rsidRPr="008B061F">
              <w:rPr>
                <w:rFonts w:ascii="Cambria" w:hAnsi="Cambria"/>
                <w:color w:val="000000" w:themeColor="text1"/>
              </w:rPr>
              <w:t>Lect. Univ. Dr. Alexandra Felseghi</w:t>
            </w:r>
          </w:p>
        </w:tc>
        <w:tc>
          <w:tcPr>
            <w:tcW w:w="3969" w:type="dxa"/>
            <w:vAlign w:val="center"/>
          </w:tcPr>
          <w:p w:rsidRPr="008B061F" w:rsidR="003C197C" w:rsidP="003C197C" w:rsidRDefault="003C197C" w14:paraId="6B082F1C" w14:textId="77777777">
            <w:pPr>
              <w:spacing w:line="480" w:lineRule="auto"/>
              <w:jc w:val="center"/>
              <w:rPr>
                <w:rFonts w:ascii="Cambria" w:hAnsi="Cambria"/>
                <w:color w:val="000000" w:themeColor="text1"/>
              </w:rPr>
            </w:pPr>
            <w:r w:rsidRPr="008B061F">
              <w:rPr>
                <w:rFonts w:ascii="Cambria" w:hAnsi="Cambria"/>
                <w:color w:val="000000" w:themeColor="text1"/>
              </w:rPr>
              <w:t>Semnătura titularului de seminar</w:t>
            </w:r>
          </w:p>
          <w:p w:rsidRPr="008B061F" w:rsidR="003C197C" w:rsidP="003C197C" w:rsidRDefault="00CF5D79" w14:paraId="34043C9C" w14:textId="3A93266B">
            <w:pPr>
              <w:spacing w:line="480" w:lineRule="auto"/>
              <w:jc w:val="center"/>
              <w:rPr>
                <w:rFonts w:ascii="Cambria" w:hAnsi="Cambria"/>
                <w:color w:val="000000" w:themeColor="text1"/>
              </w:rPr>
            </w:pPr>
            <w:r w:rsidRPr="008B061F">
              <w:rPr>
                <w:rFonts w:ascii="Cambria" w:hAnsi="Cambria"/>
                <w:color w:val="000000" w:themeColor="text1"/>
              </w:rPr>
              <w:t xml:space="preserve">Lect. Univ. Dr. Alexandra Felseghi </w:t>
            </w:r>
          </w:p>
        </w:tc>
      </w:tr>
      <w:tr w:rsidRPr="008B061F" w:rsidR="008B061F" w:rsidTr="00820A4F" w14:paraId="2607C991" w14:textId="77777777">
        <w:trPr>
          <w:trHeight w:val="766"/>
        </w:trPr>
        <w:tc>
          <w:tcPr>
            <w:tcW w:w="2553" w:type="dxa"/>
            <w:vAlign w:val="center"/>
          </w:tcPr>
          <w:p w:rsidRPr="008B061F" w:rsidR="003C197C" w:rsidP="003C197C" w:rsidRDefault="003C197C" w14:paraId="10DE3FC9" w14:textId="77777777">
            <w:pPr>
              <w:spacing w:line="480" w:lineRule="auto"/>
              <w:rPr>
                <w:rFonts w:ascii="Cambria" w:hAnsi="Cambria"/>
                <w:color w:val="000000" w:themeColor="text1"/>
              </w:rPr>
            </w:pPr>
          </w:p>
        </w:tc>
        <w:tc>
          <w:tcPr>
            <w:tcW w:w="3969" w:type="dxa"/>
            <w:gridSpan w:val="2"/>
            <w:vAlign w:val="center"/>
          </w:tcPr>
          <w:p w:rsidRPr="008B061F" w:rsidR="003C197C" w:rsidP="003C197C" w:rsidRDefault="003C197C" w14:paraId="3941C289" w14:textId="77777777">
            <w:pPr>
              <w:spacing w:line="480" w:lineRule="auto"/>
              <w:rPr>
                <w:rFonts w:ascii="Cambria" w:hAnsi="Cambria"/>
                <w:color w:val="000000" w:themeColor="text1"/>
              </w:rPr>
            </w:pPr>
          </w:p>
        </w:tc>
        <w:tc>
          <w:tcPr>
            <w:tcW w:w="3969" w:type="dxa"/>
            <w:vAlign w:val="center"/>
          </w:tcPr>
          <w:p w:rsidRPr="008B061F" w:rsidR="003C197C" w:rsidP="003C197C" w:rsidRDefault="003C197C" w14:paraId="2AD0C44F" w14:textId="77777777">
            <w:pPr>
              <w:spacing w:line="480" w:lineRule="auto"/>
              <w:rPr>
                <w:rFonts w:ascii="Cambria" w:hAnsi="Cambria"/>
                <w:color w:val="000000" w:themeColor="text1"/>
              </w:rPr>
            </w:pPr>
          </w:p>
        </w:tc>
      </w:tr>
      <w:tr w:rsidRPr="008B061F" w:rsidR="008B061F" w:rsidTr="00820A4F" w14:paraId="5931DBEE" w14:textId="77777777">
        <w:trPr>
          <w:trHeight w:val="605"/>
        </w:trPr>
        <w:tc>
          <w:tcPr>
            <w:tcW w:w="5388" w:type="dxa"/>
            <w:gridSpan w:val="2"/>
          </w:tcPr>
          <w:p w:rsidRPr="008B061F" w:rsidR="003C197C" w:rsidP="003C197C" w:rsidRDefault="003C197C" w14:paraId="13CC825D" w14:textId="77777777">
            <w:pPr>
              <w:rPr>
                <w:rFonts w:ascii="Cambria" w:hAnsi="Cambria"/>
                <w:color w:val="000000" w:themeColor="text1"/>
              </w:rPr>
            </w:pPr>
            <w:r w:rsidRPr="008B061F">
              <w:rPr>
                <w:rFonts w:ascii="Cambria" w:hAnsi="Cambria"/>
                <w:color w:val="000000" w:themeColor="text1"/>
              </w:rPr>
              <w:t>Data avizării în departament:</w:t>
            </w:r>
          </w:p>
          <w:p w:rsidRPr="008B061F" w:rsidR="003C197C" w:rsidP="003C197C" w:rsidRDefault="003C197C" w14:paraId="27B1F697" w14:textId="77777777">
            <w:pPr>
              <w:rPr>
                <w:rFonts w:ascii="Cambria" w:hAnsi="Cambria"/>
                <w:color w:val="000000" w:themeColor="text1"/>
              </w:rPr>
            </w:pPr>
            <w:r w:rsidRPr="008B061F">
              <w:rPr>
                <w:rFonts w:ascii="Cambria" w:hAnsi="Cambria"/>
                <w:color w:val="000000" w:themeColor="text1"/>
              </w:rPr>
              <w:t>...</w:t>
            </w:r>
          </w:p>
          <w:p w:rsidRPr="008B061F" w:rsidR="003C197C" w:rsidP="003C197C" w:rsidRDefault="003C197C" w14:paraId="714DB94C" w14:textId="77777777">
            <w:pPr>
              <w:spacing w:line="480" w:lineRule="auto"/>
              <w:rPr>
                <w:rFonts w:ascii="Cambria" w:hAnsi="Cambria"/>
                <w:color w:val="000000" w:themeColor="text1"/>
              </w:rPr>
            </w:pPr>
          </w:p>
          <w:p w:rsidRPr="008B061F" w:rsidR="003C197C" w:rsidP="003C197C" w:rsidRDefault="003C197C" w14:paraId="4DCA8C86" w14:textId="77777777">
            <w:pPr>
              <w:spacing w:line="480" w:lineRule="auto"/>
              <w:rPr>
                <w:rFonts w:ascii="Cambria" w:hAnsi="Cambria"/>
                <w:color w:val="000000" w:themeColor="text1"/>
              </w:rPr>
            </w:pPr>
          </w:p>
        </w:tc>
        <w:tc>
          <w:tcPr>
            <w:tcW w:w="5103" w:type="dxa"/>
            <w:gridSpan w:val="2"/>
            <w:vAlign w:val="center"/>
          </w:tcPr>
          <w:p w:rsidRPr="008B061F" w:rsidR="003C197C" w:rsidP="003C197C" w:rsidRDefault="003C197C" w14:paraId="6E7DCA84" w14:textId="77777777">
            <w:pPr>
              <w:spacing w:line="480" w:lineRule="auto"/>
              <w:jc w:val="center"/>
              <w:rPr>
                <w:rFonts w:ascii="Cambria" w:hAnsi="Cambria"/>
                <w:color w:val="000000" w:themeColor="text1"/>
              </w:rPr>
            </w:pPr>
            <w:r w:rsidRPr="008B061F">
              <w:rPr>
                <w:rFonts w:ascii="Cambria" w:hAnsi="Cambria"/>
                <w:color w:val="000000" w:themeColor="text1"/>
              </w:rPr>
              <w:t>Semnătura directorului de departament</w:t>
            </w:r>
          </w:p>
          <w:p w:rsidRPr="008B061F" w:rsidR="003C197C" w:rsidP="003C197C" w:rsidRDefault="003C197C" w14:paraId="6ACF21FC" w14:textId="77777777">
            <w:pPr>
              <w:spacing w:line="480" w:lineRule="auto"/>
              <w:jc w:val="center"/>
              <w:rPr>
                <w:rFonts w:ascii="Cambria" w:hAnsi="Cambria"/>
                <w:color w:val="000000" w:themeColor="text1"/>
              </w:rPr>
            </w:pPr>
            <w:r w:rsidRPr="008B061F">
              <w:rPr>
                <w:rFonts w:ascii="Cambria" w:hAnsi="Cambria"/>
                <w:color w:val="000000" w:themeColor="text1"/>
              </w:rPr>
              <w:t>.....................</w:t>
            </w:r>
          </w:p>
          <w:p w:rsidRPr="008B061F" w:rsidR="003C197C" w:rsidP="003C197C" w:rsidRDefault="003C197C" w14:paraId="2757C074" w14:textId="77777777">
            <w:pPr>
              <w:spacing w:line="480" w:lineRule="auto"/>
              <w:jc w:val="center"/>
              <w:rPr>
                <w:rFonts w:ascii="Cambria" w:hAnsi="Cambria"/>
                <w:color w:val="000000" w:themeColor="text1"/>
              </w:rPr>
            </w:pPr>
          </w:p>
          <w:p w:rsidRPr="008B061F" w:rsidR="003C197C" w:rsidP="003C197C" w:rsidRDefault="003C197C" w14:paraId="6C7ED803" w14:textId="77777777">
            <w:pPr>
              <w:spacing w:line="480" w:lineRule="auto"/>
              <w:jc w:val="center"/>
              <w:rPr>
                <w:rFonts w:ascii="Cambria" w:hAnsi="Cambria"/>
                <w:color w:val="000000" w:themeColor="text1"/>
              </w:rPr>
            </w:pPr>
          </w:p>
        </w:tc>
      </w:tr>
    </w:tbl>
    <w:p w:rsidRPr="008B061F" w:rsidR="000B6EB1" w:rsidP="003C197C" w:rsidRDefault="000B6EB1" w14:paraId="7C12396E" w14:textId="77777777">
      <w:pPr>
        <w:rPr>
          <w:rFonts w:ascii="Cambria" w:hAnsi="Cambria"/>
          <w:color w:val="000000" w:themeColor="text1"/>
          <w:sz w:val="20"/>
          <w:szCs w:val="20"/>
        </w:rPr>
      </w:pPr>
    </w:p>
    <w:sectPr w:rsidRPr="008B061F" w:rsidR="000B6EB1" w:rsidSect="00706E3A">
      <w:pgSz w:w="11907" w:h="16840" w:orient="portrait"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F40D0" w:rsidP="00D12BC3" w:rsidRDefault="00BF40D0" w14:paraId="4C694B80" w14:textId="77777777">
      <w:pPr>
        <w:spacing w:after="0" w:line="240" w:lineRule="auto"/>
      </w:pPr>
      <w:r>
        <w:separator/>
      </w:r>
    </w:p>
  </w:endnote>
  <w:endnote w:type="continuationSeparator" w:id="0">
    <w:p w:rsidR="00BF40D0" w:rsidP="00D12BC3" w:rsidRDefault="00BF40D0" w14:paraId="6A3940C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Noto Sans Symbols">
    <w:altName w:val="Calibri"/>
    <w:charset w:val="01"/>
    <w:family w:val="swiss"/>
    <w:pitch w:val="default"/>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F40D0" w:rsidP="00D12BC3" w:rsidRDefault="00BF40D0" w14:paraId="29D8D410" w14:textId="77777777">
      <w:pPr>
        <w:spacing w:after="0" w:line="240" w:lineRule="auto"/>
      </w:pPr>
      <w:r>
        <w:separator/>
      </w:r>
    </w:p>
  </w:footnote>
  <w:footnote w:type="continuationSeparator" w:id="0">
    <w:p w:rsidR="00BF40D0" w:rsidP="00D12BC3" w:rsidRDefault="00BF40D0" w14:paraId="4D568027" w14:textId="77777777">
      <w:pPr>
        <w:spacing w:after="0" w:line="240" w:lineRule="auto"/>
      </w:pPr>
      <w:r>
        <w:continuationSeparator/>
      </w:r>
    </w:p>
  </w:footnote>
  <w:footnote w:id="1">
    <w:p w:rsidRPr="00C3571C" w:rsidR="00C3571C" w:rsidP="00C3571C" w:rsidRDefault="00C3571C" w14:paraId="3806BD12" w14:textId="3330235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w:history="1" r:id="rId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7263B"/>
    <w:multiLevelType w:val="hybridMultilevel"/>
    <w:tmpl w:val="27F2BD4E"/>
    <w:lvl w:ilvl="0" w:tplc="626E9FDA">
      <w:start w:val="1"/>
      <w:numFmt w:val="bullet"/>
      <w:lvlText w:val=""/>
      <w:lvlJc w:val="left"/>
      <w:pPr>
        <w:tabs>
          <w:tab w:val="num" w:pos="641"/>
        </w:tabs>
        <w:ind w:left="641" w:hanging="357"/>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49E6360E"/>
    <w:multiLevelType w:val="hybridMultilevel"/>
    <w:tmpl w:val="434638B2"/>
    <w:lvl w:ilvl="0" w:tplc="48822330">
      <w:start w:val="5"/>
      <w:numFmt w:val="bullet"/>
      <w:lvlText w:val="-"/>
      <w:lvlJc w:val="left"/>
      <w:pPr>
        <w:ind w:left="720" w:hanging="360"/>
      </w:pPr>
      <w:rPr>
        <w:rFonts w:hint="default" w:ascii="Cambria" w:hAnsi="Cambria" w:eastAsiaTheme="minorHAnsi" w:cstheme="minorBid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59B6724D"/>
    <w:multiLevelType w:val="multilevel"/>
    <w:tmpl w:val="699CDD9C"/>
    <w:lvl w:ilvl="0">
      <w:start w:val="1"/>
      <w:numFmt w:val="bullet"/>
      <w:lvlText w:val="●"/>
      <w:lvlJc w:val="left"/>
      <w:pPr>
        <w:tabs>
          <w:tab w:val="num" w:pos="0"/>
        </w:tabs>
        <w:ind w:left="720" w:hanging="360"/>
      </w:pPr>
      <w:rPr>
        <w:rFonts w:hint="default" w:ascii="Noto Sans Symbols" w:hAnsi="Noto Sans Symbols" w:cs="Noto Sans Symbols"/>
      </w:rPr>
    </w:lvl>
    <w:lvl w:ilvl="1">
      <w:start w:val="1"/>
      <w:numFmt w:val="bullet"/>
      <w:lvlText w:val=""/>
      <w:lvlJc w:val="left"/>
      <w:pPr>
        <w:tabs>
          <w:tab w:val="num" w:pos="0"/>
        </w:tabs>
        <w:ind w:left="1440" w:hanging="360"/>
      </w:pPr>
      <w:rPr>
        <w:rFonts w:hint="default" w:ascii="Noto Sans Symbols" w:hAnsi="Noto Sans Symbols" w:cs="Noto Sans Symbols"/>
      </w:rPr>
    </w:lvl>
    <w:lvl w:ilvl="2">
      <w:start w:val="1"/>
      <w:numFmt w:val="bullet"/>
      <w:lvlText w:val="■"/>
      <w:lvlJc w:val="left"/>
      <w:pPr>
        <w:tabs>
          <w:tab w:val="num" w:pos="0"/>
        </w:tabs>
        <w:ind w:left="2160" w:hanging="360"/>
      </w:pPr>
      <w:rPr>
        <w:rFonts w:hint="default" w:ascii="Noto Sans Symbols" w:hAnsi="Noto Sans Symbols" w:cs="Noto Sans Symbols"/>
      </w:rPr>
    </w:lvl>
    <w:lvl w:ilvl="3">
      <w:start w:val="1"/>
      <w:numFmt w:val="bullet"/>
      <w:lvlText w:val="●"/>
      <w:lvlJc w:val="left"/>
      <w:pPr>
        <w:tabs>
          <w:tab w:val="num" w:pos="0"/>
        </w:tabs>
        <w:ind w:left="2880" w:hanging="360"/>
      </w:pPr>
      <w:rPr>
        <w:rFonts w:hint="default" w:ascii="Noto Sans Symbols" w:hAnsi="Noto Sans Symbols" w:cs="Noto Sans Symbols"/>
      </w:rPr>
    </w:lvl>
    <w:lvl w:ilvl="4">
      <w:start w:val="1"/>
      <w:numFmt w:val="bullet"/>
      <w:lvlText w:val=""/>
      <w:lvlJc w:val="left"/>
      <w:pPr>
        <w:tabs>
          <w:tab w:val="num" w:pos="0"/>
        </w:tabs>
        <w:ind w:left="3600" w:hanging="360"/>
      </w:pPr>
      <w:rPr>
        <w:rFonts w:hint="default" w:ascii="Noto Sans Symbols" w:hAnsi="Noto Sans Symbols" w:cs="Noto Sans Symbols"/>
      </w:rPr>
    </w:lvl>
    <w:lvl w:ilvl="5">
      <w:start w:val="1"/>
      <w:numFmt w:val="bullet"/>
      <w:lvlText w:val="■"/>
      <w:lvlJc w:val="left"/>
      <w:pPr>
        <w:tabs>
          <w:tab w:val="num" w:pos="0"/>
        </w:tabs>
        <w:ind w:left="4320" w:hanging="360"/>
      </w:pPr>
      <w:rPr>
        <w:rFonts w:hint="default" w:ascii="Noto Sans Symbols" w:hAnsi="Noto Sans Symbols" w:cs="Noto Sans Symbols"/>
      </w:rPr>
    </w:lvl>
    <w:lvl w:ilvl="6">
      <w:start w:val="1"/>
      <w:numFmt w:val="bullet"/>
      <w:lvlText w:val="●"/>
      <w:lvlJc w:val="left"/>
      <w:pPr>
        <w:tabs>
          <w:tab w:val="num" w:pos="0"/>
        </w:tabs>
        <w:ind w:left="5040" w:hanging="360"/>
      </w:pPr>
      <w:rPr>
        <w:rFonts w:hint="default" w:ascii="Noto Sans Symbols" w:hAnsi="Noto Sans Symbols" w:cs="Noto Sans Symbols"/>
      </w:rPr>
    </w:lvl>
    <w:lvl w:ilvl="7">
      <w:start w:val="1"/>
      <w:numFmt w:val="bullet"/>
      <w:lvlText w:val=""/>
      <w:lvlJc w:val="left"/>
      <w:pPr>
        <w:tabs>
          <w:tab w:val="num" w:pos="0"/>
        </w:tabs>
        <w:ind w:left="5760" w:hanging="360"/>
      </w:pPr>
      <w:rPr>
        <w:rFonts w:hint="default" w:ascii="Noto Sans Symbols" w:hAnsi="Noto Sans Symbols" w:cs="Noto Sans Symbols"/>
      </w:rPr>
    </w:lvl>
    <w:lvl w:ilvl="8">
      <w:start w:val="1"/>
      <w:numFmt w:val="bullet"/>
      <w:lvlText w:val="■"/>
      <w:lvlJc w:val="left"/>
      <w:pPr>
        <w:tabs>
          <w:tab w:val="num" w:pos="0"/>
        </w:tabs>
        <w:ind w:left="6480" w:hanging="360"/>
      </w:pPr>
      <w:rPr>
        <w:rFonts w:hint="default" w:ascii="Noto Sans Symbols" w:hAnsi="Noto Sans Symbols" w:cs="Noto Sans Symbols"/>
      </w:rPr>
    </w:lvl>
  </w:abstractNum>
  <w:abstractNum w:abstractNumId="5" w15:restartNumberingAfterBreak="0">
    <w:nsid w:val="6B9A45B9"/>
    <w:multiLevelType w:val="multilevel"/>
    <w:tmpl w:val="0D3C0E7C"/>
    <w:lvl w:ilvl="0">
      <w:start w:val="1"/>
      <w:numFmt w:val="bullet"/>
      <w:lvlText w:val="●"/>
      <w:lvlJc w:val="left"/>
      <w:pPr>
        <w:tabs>
          <w:tab w:val="num" w:pos="0"/>
        </w:tabs>
        <w:ind w:left="720" w:hanging="360"/>
      </w:pPr>
      <w:rPr>
        <w:rFonts w:hint="default" w:ascii="Noto Sans Symbols" w:hAnsi="Noto Sans Symbols" w:cs="Noto Sans Symbols"/>
      </w:rPr>
    </w:lvl>
    <w:lvl w:ilvl="1">
      <w:start w:val="1"/>
      <w:numFmt w:val="bullet"/>
      <w:lvlText w:val=""/>
      <w:lvlJc w:val="left"/>
      <w:pPr>
        <w:tabs>
          <w:tab w:val="num" w:pos="0"/>
        </w:tabs>
        <w:ind w:left="1440" w:hanging="360"/>
      </w:pPr>
      <w:rPr>
        <w:rFonts w:hint="default" w:ascii="Noto Sans Symbols" w:hAnsi="Noto Sans Symbols" w:cs="Noto Sans Symbols"/>
      </w:rPr>
    </w:lvl>
    <w:lvl w:ilvl="2">
      <w:start w:val="1"/>
      <w:numFmt w:val="bullet"/>
      <w:lvlText w:val="■"/>
      <w:lvlJc w:val="left"/>
      <w:pPr>
        <w:tabs>
          <w:tab w:val="num" w:pos="0"/>
        </w:tabs>
        <w:ind w:left="2160" w:hanging="360"/>
      </w:pPr>
      <w:rPr>
        <w:rFonts w:hint="default" w:ascii="Noto Sans Symbols" w:hAnsi="Noto Sans Symbols" w:cs="Noto Sans Symbols"/>
      </w:rPr>
    </w:lvl>
    <w:lvl w:ilvl="3">
      <w:start w:val="1"/>
      <w:numFmt w:val="bullet"/>
      <w:lvlText w:val="●"/>
      <w:lvlJc w:val="left"/>
      <w:pPr>
        <w:tabs>
          <w:tab w:val="num" w:pos="0"/>
        </w:tabs>
        <w:ind w:left="2880" w:hanging="360"/>
      </w:pPr>
      <w:rPr>
        <w:rFonts w:hint="default" w:ascii="Noto Sans Symbols" w:hAnsi="Noto Sans Symbols" w:cs="Noto Sans Symbols"/>
      </w:rPr>
    </w:lvl>
    <w:lvl w:ilvl="4">
      <w:start w:val="1"/>
      <w:numFmt w:val="bullet"/>
      <w:lvlText w:val=""/>
      <w:lvlJc w:val="left"/>
      <w:pPr>
        <w:tabs>
          <w:tab w:val="num" w:pos="0"/>
        </w:tabs>
        <w:ind w:left="3600" w:hanging="360"/>
      </w:pPr>
      <w:rPr>
        <w:rFonts w:hint="default" w:ascii="Noto Sans Symbols" w:hAnsi="Noto Sans Symbols" w:cs="Noto Sans Symbols"/>
      </w:rPr>
    </w:lvl>
    <w:lvl w:ilvl="5">
      <w:start w:val="1"/>
      <w:numFmt w:val="bullet"/>
      <w:lvlText w:val="■"/>
      <w:lvlJc w:val="left"/>
      <w:pPr>
        <w:tabs>
          <w:tab w:val="num" w:pos="0"/>
        </w:tabs>
        <w:ind w:left="4320" w:hanging="360"/>
      </w:pPr>
      <w:rPr>
        <w:rFonts w:hint="default" w:ascii="Noto Sans Symbols" w:hAnsi="Noto Sans Symbols" w:cs="Noto Sans Symbols"/>
      </w:rPr>
    </w:lvl>
    <w:lvl w:ilvl="6">
      <w:start w:val="1"/>
      <w:numFmt w:val="bullet"/>
      <w:lvlText w:val="●"/>
      <w:lvlJc w:val="left"/>
      <w:pPr>
        <w:tabs>
          <w:tab w:val="num" w:pos="0"/>
        </w:tabs>
        <w:ind w:left="5040" w:hanging="360"/>
      </w:pPr>
      <w:rPr>
        <w:rFonts w:hint="default" w:ascii="Noto Sans Symbols" w:hAnsi="Noto Sans Symbols" w:cs="Noto Sans Symbols"/>
      </w:rPr>
    </w:lvl>
    <w:lvl w:ilvl="7">
      <w:start w:val="1"/>
      <w:numFmt w:val="bullet"/>
      <w:lvlText w:val=""/>
      <w:lvlJc w:val="left"/>
      <w:pPr>
        <w:tabs>
          <w:tab w:val="num" w:pos="0"/>
        </w:tabs>
        <w:ind w:left="5760" w:hanging="360"/>
      </w:pPr>
      <w:rPr>
        <w:rFonts w:hint="default" w:ascii="Noto Sans Symbols" w:hAnsi="Noto Sans Symbols" w:cs="Noto Sans Symbols"/>
      </w:rPr>
    </w:lvl>
    <w:lvl w:ilvl="8">
      <w:start w:val="1"/>
      <w:numFmt w:val="bullet"/>
      <w:lvlText w:val="■"/>
      <w:lvlJc w:val="left"/>
      <w:pPr>
        <w:tabs>
          <w:tab w:val="num" w:pos="0"/>
        </w:tabs>
        <w:ind w:left="6480" w:hanging="360"/>
      </w:pPr>
      <w:rPr>
        <w:rFonts w:hint="default" w:ascii="Noto Sans Symbols" w:hAnsi="Noto Sans Symbols" w:cs="Noto Sans Symbols"/>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802699678">
    <w:abstractNumId w:val="1"/>
  </w:num>
  <w:num w:numId="2" w16cid:durableId="421922726">
    <w:abstractNumId w:val="0"/>
  </w:num>
  <w:num w:numId="3" w16cid:durableId="1741975505">
    <w:abstractNumId w:val="2"/>
  </w:num>
  <w:num w:numId="4" w16cid:durableId="1498227276">
    <w:abstractNumId w:val="6"/>
  </w:num>
  <w:num w:numId="5" w16cid:durableId="1805737473">
    <w:abstractNumId w:val="5"/>
  </w:num>
  <w:num w:numId="6" w16cid:durableId="224993722">
    <w:abstractNumId w:val="3"/>
  </w:num>
  <w:num w:numId="7" w16cid:durableId="677197771">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64983"/>
    <w:rsid w:val="0007353D"/>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2753C"/>
    <w:rsid w:val="002315D2"/>
    <w:rsid w:val="00242E53"/>
    <w:rsid w:val="002500B8"/>
    <w:rsid w:val="00250293"/>
    <w:rsid w:val="00250F88"/>
    <w:rsid w:val="00261BF1"/>
    <w:rsid w:val="00273287"/>
    <w:rsid w:val="002A0296"/>
    <w:rsid w:val="002A3A93"/>
    <w:rsid w:val="002B298E"/>
    <w:rsid w:val="002B38EF"/>
    <w:rsid w:val="002B3B45"/>
    <w:rsid w:val="002C2A67"/>
    <w:rsid w:val="002D19B2"/>
    <w:rsid w:val="002D5FCA"/>
    <w:rsid w:val="002E2D93"/>
    <w:rsid w:val="002E4459"/>
    <w:rsid w:val="00301E97"/>
    <w:rsid w:val="00347884"/>
    <w:rsid w:val="00351944"/>
    <w:rsid w:val="0035421D"/>
    <w:rsid w:val="00357598"/>
    <w:rsid w:val="003628C9"/>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B3474"/>
    <w:rsid w:val="007D0416"/>
    <w:rsid w:val="007D6BE3"/>
    <w:rsid w:val="008119F8"/>
    <w:rsid w:val="00820A4F"/>
    <w:rsid w:val="00827CA3"/>
    <w:rsid w:val="0083358D"/>
    <w:rsid w:val="0084063D"/>
    <w:rsid w:val="00844EAD"/>
    <w:rsid w:val="0084568F"/>
    <w:rsid w:val="00847940"/>
    <w:rsid w:val="00863872"/>
    <w:rsid w:val="008663BC"/>
    <w:rsid w:val="00871757"/>
    <w:rsid w:val="00885BDD"/>
    <w:rsid w:val="00886616"/>
    <w:rsid w:val="00896E10"/>
    <w:rsid w:val="008B061F"/>
    <w:rsid w:val="008B15F8"/>
    <w:rsid w:val="008C28C6"/>
    <w:rsid w:val="008C6A8A"/>
    <w:rsid w:val="008E6D88"/>
    <w:rsid w:val="008F5E28"/>
    <w:rsid w:val="00936988"/>
    <w:rsid w:val="009401B8"/>
    <w:rsid w:val="00944A03"/>
    <w:rsid w:val="009508B1"/>
    <w:rsid w:val="00996BA6"/>
    <w:rsid w:val="00996E5F"/>
    <w:rsid w:val="009F6D96"/>
    <w:rsid w:val="00A11BE1"/>
    <w:rsid w:val="00A2132C"/>
    <w:rsid w:val="00A23D3E"/>
    <w:rsid w:val="00A24211"/>
    <w:rsid w:val="00A4215F"/>
    <w:rsid w:val="00A6377F"/>
    <w:rsid w:val="00A713B0"/>
    <w:rsid w:val="00A74D64"/>
    <w:rsid w:val="00A82450"/>
    <w:rsid w:val="00AB0DE7"/>
    <w:rsid w:val="00B417DB"/>
    <w:rsid w:val="00BB6391"/>
    <w:rsid w:val="00BC7CDE"/>
    <w:rsid w:val="00BD3CB2"/>
    <w:rsid w:val="00BF17DD"/>
    <w:rsid w:val="00BF2C1C"/>
    <w:rsid w:val="00BF40D0"/>
    <w:rsid w:val="00BF4F61"/>
    <w:rsid w:val="00C02345"/>
    <w:rsid w:val="00C15633"/>
    <w:rsid w:val="00C163AF"/>
    <w:rsid w:val="00C3571C"/>
    <w:rsid w:val="00C47B82"/>
    <w:rsid w:val="00C76710"/>
    <w:rsid w:val="00C9513E"/>
    <w:rsid w:val="00CA412A"/>
    <w:rsid w:val="00CB66F3"/>
    <w:rsid w:val="00CC781A"/>
    <w:rsid w:val="00CE2BF2"/>
    <w:rsid w:val="00CF5D79"/>
    <w:rsid w:val="00D00111"/>
    <w:rsid w:val="00D06D01"/>
    <w:rsid w:val="00D12BC3"/>
    <w:rsid w:val="00D2397E"/>
    <w:rsid w:val="00D44828"/>
    <w:rsid w:val="00D51618"/>
    <w:rsid w:val="00D60DDF"/>
    <w:rsid w:val="00D70267"/>
    <w:rsid w:val="00D80899"/>
    <w:rsid w:val="00D94607"/>
    <w:rsid w:val="00DC236E"/>
    <w:rsid w:val="00DD2809"/>
    <w:rsid w:val="00DE6B49"/>
    <w:rsid w:val="00DE7243"/>
    <w:rsid w:val="00DF06F8"/>
    <w:rsid w:val="00E027F6"/>
    <w:rsid w:val="00E03DC8"/>
    <w:rsid w:val="00E27C90"/>
    <w:rsid w:val="00E463DB"/>
    <w:rsid w:val="00E519FE"/>
    <w:rsid w:val="00E56D7A"/>
    <w:rsid w:val="00E724BA"/>
    <w:rsid w:val="00EF1903"/>
    <w:rsid w:val="00F00D1A"/>
    <w:rsid w:val="00F01F2B"/>
    <w:rsid w:val="00F21FB8"/>
    <w:rsid w:val="00F52145"/>
    <w:rsid w:val="00F52A38"/>
    <w:rsid w:val="00F65EFF"/>
    <w:rsid w:val="00F708DA"/>
    <w:rsid w:val="00F76D8F"/>
    <w:rsid w:val="00F81966"/>
    <w:rsid w:val="00F85E5C"/>
    <w:rsid w:val="00F974CE"/>
    <w:rsid w:val="00FA3D17"/>
    <w:rsid w:val="00FA7471"/>
    <w:rsid w:val="00FB5485"/>
    <w:rsid w:val="00FC204E"/>
    <w:rsid w:val="00FD3B76"/>
    <w:rsid w:val="00FE361B"/>
    <w:rsid w:val="278BED83"/>
    <w:rsid w:val="4924A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781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781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781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781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781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781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781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styleId="QuoteChar" w:customStyle="1">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hAnsi="Calibri" w:eastAsia="Calibri" w:cs="Times New Roman"/>
      <w:kern w:val="0"/>
      <w:sz w:val="20"/>
      <w:szCs w:val="20"/>
      <w14:ligatures w14:val="none"/>
    </w:rPr>
  </w:style>
  <w:style w:type="character" w:styleId="FootnoteTextChar" w:customStyle="1">
    <w:name w:val="Footnote Text Char"/>
    <w:basedOn w:val="DefaultParagraphFont"/>
    <w:link w:val="FootnoteText"/>
    <w:uiPriority w:val="99"/>
    <w:semiHidden/>
    <w:rsid w:val="00D12BC3"/>
    <w:rPr>
      <w:rFonts w:ascii="Calibri" w:hAnsi="Calibri" w:eastAsia="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hAnsi="Calibri" w:eastAsia="Calibri" w:cs="Times New Roman"/>
      <w:kern w:val="0"/>
      <w:sz w:val="20"/>
      <w:szCs w:val="20"/>
      <w:lang w:val="ro-RO" w:eastAsia="ro-RO"/>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LO-normal1" w:customStyle="1">
    <w:name w:val="LO-normal1"/>
    <w:qFormat/>
    <w:rsid w:val="0022753C"/>
    <w:pPr>
      <w:suppressAutoHyphens/>
      <w:spacing w:after="0" w:line="240" w:lineRule="auto"/>
    </w:pPr>
    <w:rPr>
      <w:rFonts w:ascii="Times New Roman" w:hAnsi="Times New Roman" w:eastAsia="NSimSun" w:cs="Lucida Sans"/>
      <w:kern w:val="0"/>
      <w:lang w:val="ro-RO"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image" Target="media/image6.png" Id="rId16"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30" /></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xmlns:thm15="http://schemas.microsoft.com/office/thememl/2012/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6e735b1136aaf8133d691ff21a879a9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1aea17b6373e2e2b6c8506308e359303"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8703E2-5C76-463C-A71F-ECC5DA9510D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Alexandra Felseghi</cp:lastModifiedBy>
  <cp:revision>10</cp:revision>
  <dcterms:created xsi:type="dcterms:W3CDTF">2025-04-15T11:27:00Z</dcterms:created>
  <dcterms:modified xsi:type="dcterms:W3CDTF">2025-09-21T08:42:31Z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